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678DC" w14:textId="77777777" w:rsidR="00FE7BCE" w:rsidRDefault="00E776CD" w:rsidP="00E776CD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776CD">
        <w:rPr>
          <w:rFonts w:ascii="Times New Roman" w:hAnsi="Times New Roman"/>
          <w:b/>
          <w:color w:val="000000" w:themeColor="text1"/>
          <w:sz w:val="32"/>
          <w:szCs w:val="32"/>
        </w:rPr>
        <w:t>DIRAC collaboration status report</w:t>
      </w:r>
    </w:p>
    <w:p w14:paraId="488768DD" w14:textId="77777777" w:rsidR="00E776CD" w:rsidRPr="00E776CD" w:rsidRDefault="00E776CD" w:rsidP="00E776CD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776CD">
        <w:rPr>
          <w:rFonts w:ascii="Times New Roman" w:hAnsi="Times New Roman"/>
          <w:b/>
          <w:color w:val="000000" w:themeColor="text1"/>
          <w:sz w:val="32"/>
          <w:szCs w:val="32"/>
        </w:rPr>
        <w:t xml:space="preserve">SPSC, January 2018. </w:t>
      </w:r>
    </w:p>
    <w:p w14:paraId="0DCEB111" w14:textId="77777777" w:rsidR="00FE7BCE" w:rsidRDefault="00FE7BCE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4D6B974A" w14:textId="77777777" w:rsidR="007E5FBA" w:rsidRDefault="007E5FBA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3397E1FA" w14:textId="77777777" w:rsidR="00FE7BCE" w:rsidRDefault="009012E7" w:rsidP="007E5FBA">
      <w:pPr>
        <w:spacing w:after="120"/>
        <w:ind w:left="612" w:right="5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Lo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lived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states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of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π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</w:rPr>
        <w:t>+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π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vertAlign w:val="superscript"/>
        </w:rPr>
        <w:t>−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s.</w:t>
      </w:r>
    </w:p>
    <w:p w14:paraId="64C50378" w14:textId="77777777" w:rsidR="00DF3427" w:rsidRDefault="009012E7" w:rsidP="004851F3">
      <w:pPr>
        <w:tabs>
          <w:tab w:val="left" w:pos="9977"/>
        </w:tabs>
        <w:spacing w:line="317" w:lineRule="exact"/>
        <w:ind w:right="5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published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RAC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experimental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observation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B818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-lived </w:t>
      </w:r>
      <w:r>
        <w:rPr>
          <w:rFonts w:ascii="TimesNewRomanPSMT" w:hAnsi="TimesNewRomanPSMT" w:cs="TimesNewRomanPSMT"/>
          <w:color w:val="000000"/>
          <w:sz w:val="24"/>
          <w:szCs w:val="24"/>
        </w:rPr>
        <w:t>π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+</w:t>
      </w:r>
      <w:r>
        <w:rPr>
          <w:rFonts w:ascii="TimesNewRomanPSMT" w:hAnsi="TimesNewRomanPSMT" w:cs="TimesNewRomanPSMT"/>
          <w:color w:val="000000"/>
          <w:sz w:val="24"/>
          <w:szCs w:val="24"/>
        </w:rPr>
        <w:t>π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atoms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first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measurement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long-lived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π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+</w:t>
      </w:r>
      <w:r>
        <w:rPr>
          <w:rFonts w:ascii="TimesNewRomanPSMT" w:hAnsi="TimesNewRomanPSMT" w:cs="TimesNewRomanPSMT"/>
          <w:color w:val="000000"/>
          <w:sz w:val="24"/>
          <w:szCs w:val="24"/>
        </w:rPr>
        <w:t>π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atom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lifetime.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reprocessed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improved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B818BD">
        <w:rPr>
          <w:rFonts w:ascii="Times New Roman" w:hAnsi="Times New Roman" w:cs="Times New Roman"/>
          <w:color w:val="000000"/>
          <w:sz w:val="24"/>
          <w:szCs w:val="24"/>
        </w:rPr>
        <w:t>procedure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sis.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preliminar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F3427">
        <w:rPr>
          <w:rFonts w:ascii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F3427">
        <w:rPr>
          <w:rFonts w:ascii="Times New Roman" w:hAnsi="Times New Roman" w:cs="Times New Roman"/>
          <w:color w:val="000000"/>
          <w:sz w:val="24"/>
          <w:szCs w:val="24"/>
        </w:rPr>
        <w:t>lifetime is:</w:t>
      </w:r>
    </w:p>
    <w:p w14:paraId="7522EFA7" w14:textId="77777777" w:rsidR="008D4A37" w:rsidRPr="008D4A37" w:rsidRDefault="008D4A37" w:rsidP="008D4A37">
      <w:pPr>
        <w:tabs>
          <w:tab w:val="left" w:pos="9977"/>
        </w:tabs>
        <w:spacing w:line="317" w:lineRule="exact"/>
        <w:ind w:right="503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D4A37">
        <w:rPr>
          <w:rFonts w:ascii="Times New Roman" w:hAnsi="Times New Roman" w:cs="Times New Roman"/>
          <w:color w:val="000000"/>
          <w:sz w:val="24"/>
          <w:szCs w:val="24"/>
        </w:rPr>
        <w:t>The lifetime of the long-lived atom in 2p state is:</w:t>
      </w:r>
    </w:p>
    <w:p w14:paraId="5850CA6F" w14:textId="77777777" w:rsidR="008D4A37" w:rsidRDefault="008D4A37" w:rsidP="008D4A37">
      <w:pPr>
        <w:tabs>
          <w:tab w:val="left" w:pos="9977"/>
        </w:tabs>
        <w:spacing w:line="317" w:lineRule="exact"/>
        <w:ind w:right="5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2EC67" w14:textId="77777777" w:rsidR="008D4A37" w:rsidRPr="008D4A37" w:rsidRDefault="008D4A37" w:rsidP="008D4A37">
      <w:pPr>
        <w:tabs>
          <w:tab w:val="left" w:pos="9977"/>
        </w:tabs>
        <w:spacing w:line="317" w:lineRule="exact"/>
        <w:ind w:right="503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8D4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2p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=0.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22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-0.18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+1.6</m:t>
                    </m:r>
                  </m:sup>
                </m:sSubSup>
              </m:e>
            </m:d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tot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-11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s</m:t>
        </m:r>
      </m:oMath>
    </w:p>
    <w:p w14:paraId="09E3EA5D" w14:textId="77777777" w:rsidR="008D4A37" w:rsidRDefault="008D4A37" w:rsidP="008D4A37">
      <w:pPr>
        <w:tabs>
          <w:tab w:val="left" w:pos="9977"/>
        </w:tabs>
        <w:spacing w:line="317" w:lineRule="exact"/>
        <w:ind w:right="5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14:paraId="07A29515" w14:textId="77777777" w:rsidR="008D4A37" w:rsidRPr="008D4A37" w:rsidRDefault="008D4A37" w:rsidP="008D4A37">
      <w:pPr>
        <w:tabs>
          <w:tab w:val="left" w:pos="9977"/>
        </w:tabs>
        <w:spacing w:line="317" w:lineRule="exact"/>
        <w:ind w:right="503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8D4A37">
        <w:rPr>
          <w:rFonts w:ascii="Times New Roman" w:hAnsi="Times New Roman" w:cs="Times New Roman"/>
          <w:color w:val="000000"/>
          <w:sz w:val="24"/>
          <w:szCs w:val="24"/>
        </w:rPr>
        <w:t xml:space="preserve">QED: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2p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=1.17×</m:t>
        </m:r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-11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s</m:t>
        </m:r>
      </m:oMath>
    </w:p>
    <w:p w14:paraId="033DE8F3" w14:textId="77777777" w:rsidR="008D4A37" w:rsidRDefault="008D4A37" w:rsidP="008D4A37">
      <w:pPr>
        <w:tabs>
          <w:tab w:val="left" w:pos="9977"/>
        </w:tabs>
        <w:spacing w:line="317" w:lineRule="exact"/>
        <w:ind w:right="5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E6D18" w14:textId="77777777" w:rsidR="008D4A37" w:rsidRPr="008D4A37" w:rsidRDefault="008D4A37" w:rsidP="008D4A37">
      <w:pPr>
        <w:tabs>
          <w:tab w:val="left" w:pos="9977"/>
        </w:tabs>
        <w:spacing w:line="317" w:lineRule="exact"/>
        <w:ind w:right="503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D4A37">
        <w:rPr>
          <w:rFonts w:ascii="Times New Roman" w:hAnsi="Times New Roman" w:cs="Times New Roman"/>
          <w:color w:val="000000"/>
          <w:sz w:val="24"/>
          <w:szCs w:val="24"/>
        </w:rPr>
        <w:t xml:space="preserve">The measured ground state lifetime is:  </w:t>
      </w:r>
    </w:p>
    <w:p w14:paraId="1F4C221E" w14:textId="77777777" w:rsidR="008D4A37" w:rsidRDefault="008D4A37" w:rsidP="008D4A37">
      <w:pPr>
        <w:tabs>
          <w:tab w:val="left" w:pos="9977"/>
        </w:tabs>
        <w:spacing w:line="317" w:lineRule="exact"/>
        <w:ind w:right="5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A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14:paraId="46C58EC6" w14:textId="77777777" w:rsidR="008D4A37" w:rsidRPr="008D4A37" w:rsidRDefault="008D4A37" w:rsidP="008D4A37">
      <w:pPr>
        <w:tabs>
          <w:tab w:val="left" w:pos="9977"/>
        </w:tabs>
        <w:spacing w:line="317" w:lineRule="exact"/>
        <w:ind w:right="503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8D4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1s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3.15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-0.26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+0.28</m:t>
                    </m:r>
                  </m:sup>
                </m:sSubSup>
              </m:e>
            </m:d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tot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-15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s</m:t>
        </m:r>
      </m:oMath>
      <w:r w:rsidRPr="008D4A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 xml:space="preserve">   </w:t>
      </w:r>
      <w:r w:rsidRPr="008D4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030C69" w14:textId="77777777" w:rsidR="008D4A37" w:rsidRDefault="008D4A37" w:rsidP="004851F3">
      <w:pPr>
        <w:tabs>
          <w:tab w:val="left" w:pos="9977"/>
        </w:tabs>
        <w:spacing w:line="317" w:lineRule="exact"/>
        <w:ind w:right="5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FE0C1" w14:textId="77777777" w:rsidR="00FE7BCE" w:rsidRPr="008D4A37" w:rsidRDefault="009012E7" w:rsidP="008D4A37">
      <w:pPr>
        <w:tabs>
          <w:tab w:val="left" w:pos="9990"/>
        </w:tabs>
        <w:spacing w:before="173" w:line="317" w:lineRule="exact"/>
        <w:ind w:right="503"/>
        <w:jc w:val="both"/>
        <w:rPr>
          <w:color w:val="000000"/>
          <w:sz w:val="32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9272FD">
        <w:rPr>
          <w:rFonts w:ascii="Times New Roman" w:hAnsi="Times New Roman" w:cs="Times New Roman"/>
          <w:color w:val="000000"/>
          <w:sz w:val="24"/>
          <w:szCs w:val="24"/>
        </w:rPr>
        <w:t xml:space="preserve"> first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draft of corresponding paper is read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="00DF3427">
        <w:rPr>
          <w:rFonts w:ascii="Times New Roman" w:hAnsi="Times New Roman" w:cs="Times New Roman"/>
          <w:color w:val="000000"/>
          <w:sz w:val="24"/>
          <w:szCs w:val="24"/>
        </w:rPr>
        <w:t xml:space="preserve"> and will be published as CERN preprint before the April of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A5DFFF7" w14:textId="77777777" w:rsidR="00FE7BCE" w:rsidRDefault="009012E7" w:rsidP="004851F3">
      <w:pPr>
        <w:spacing w:before="73" w:line="317" w:lineRule="exact"/>
        <w:ind w:right="5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possibilit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evaluation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limit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π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+</w:t>
      </w:r>
      <w:r>
        <w:rPr>
          <w:rFonts w:ascii="TimesNewRomanPSMT" w:hAnsi="TimesNewRomanPSMT" w:cs="TimesNewRomanPSMT"/>
          <w:color w:val="000000"/>
          <w:sz w:val="24"/>
          <w:szCs w:val="24"/>
        </w:rPr>
        <w:t>π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atom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amb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shift,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existing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studied in 2018.  </w:t>
      </w:r>
    </w:p>
    <w:p w14:paraId="733174E1" w14:textId="77777777" w:rsidR="00BB1817" w:rsidRDefault="00BB1817" w:rsidP="00E776CD">
      <w:pPr>
        <w:spacing w:line="276" w:lineRule="auto"/>
        <w:ind w:left="630" w:right="681"/>
        <w:rPr>
          <w:rFonts w:ascii="Times New Roman" w:hAnsi="Times New Roman" w:cs="Times New Roman"/>
          <w:b/>
          <w:color w:val="000000"/>
        </w:rPr>
      </w:pPr>
    </w:p>
    <w:p w14:paraId="4B5DC6E3" w14:textId="77777777" w:rsidR="00E776CD" w:rsidRPr="00E776CD" w:rsidRDefault="00E776CD" w:rsidP="00E776CD">
      <w:pPr>
        <w:spacing w:line="276" w:lineRule="auto"/>
        <w:ind w:left="630" w:right="681"/>
        <w:rPr>
          <w:rFonts w:ascii="Times New Roman" w:hAnsi="Times New Roman" w:cs="Times New Roman"/>
          <w:b/>
          <w:color w:val="000000"/>
        </w:rPr>
      </w:pPr>
    </w:p>
    <w:p w14:paraId="67A3C2B6" w14:textId="77777777" w:rsidR="00A76672" w:rsidRPr="00A76672" w:rsidRDefault="00A76672" w:rsidP="007E5FBA">
      <w:pPr>
        <w:spacing w:after="120" w:line="276" w:lineRule="auto"/>
        <w:ind w:left="630" w:right="68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6672">
        <w:rPr>
          <w:rFonts w:ascii="Times New Roman" w:hAnsi="Times New Roman" w:cs="Times New Roman"/>
          <w:b/>
          <w:color w:val="000000"/>
          <w:sz w:val="28"/>
          <w:szCs w:val="28"/>
        </w:rPr>
        <w:t>II. Status of K+π− and K−π+ atoms investigation.</w:t>
      </w:r>
    </w:p>
    <w:p w14:paraId="1071AE91" w14:textId="77777777" w:rsidR="00FE7BCE" w:rsidRPr="00726E14" w:rsidRDefault="009012E7" w:rsidP="004851F3">
      <w:pPr>
        <w:pStyle w:val="NoSpacing"/>
        <w:rPr>
          <w:color w:val="010302"/>
          <w:sz w:val="24"/>
          <w:szCs w:val="24"/>
        </w:rPr>
      </w:pPr>
      <w:r>
        <w:rPr>
          <w:sz w:val="24"/>
          <w:szCs w:val="24"/>
        </w:rPr>
        <w:t xml:space="preserve">The paper </w:t>
      </w:r>
      <w:r>
        <w:rPr>
          <w:rFonts w:ascii="TimesNewRomanPSMT" w:hAnsi="TimesNewRomanPSMT" w:cs="TimesNewRomanPSMT"/>
          <w:sz w:val="24"/>
          <w:szCs w:val="24"/>
        </w:rPr>
        <w:t>“</w:t>
      </w:r>
      <w:r>
        <w:rPr>
          <w:b/>
          <w:bCs/>
        </w:rPr>
        <w:t>Measure</w:t>
      </w:r>
      <w:r>
        <w:rPr>
          <w:b/>
          <w:bCs/>
          <w:spacing w:val="-2"/>
        </w:rPr>
        <w:t>m</w:t>
      </w:r>
      <w:r>
        <w:rPr>
          <w:b/>
          <w:bCs/>
        </w:rPr>
        <w:t>ent of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the 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πK</w:t>
      </w:r>
      <w:r>
        <w:rPr>
          <w:sz w:val="26"/>
          <w:szCs w:val="26"/>
        </w:rPr>
        <w:t xml:space="preserve"> </w:t>
      </w:r>
      <w:r>
        <w:rPr>
          <w:b/>
          <w:bCs/>
        </w:rPr>
        <w:t>ato</w:t>
      </w:r>
      <w:r>
        <w:rPr>
          <w:b/>
          <w:bCs/>
          <w:spacing w:val="-2"/>
        </w:rPr>
        <w:t>m</w:t>
      </w:r>
      <w:r>
        <w:rPr>
          <w:b/>
          <w:bCs/>
        </w:rPr>
        <w:t xml:space="preserve"> lifeti</w:t>
      </w:r>
      <w:r>
        <w:rPr>
          <w:b/>
          <w:bCs/>
          <w:spacing w:val="-2"/>
        </w:rPr>
        <w:t>m</w:t>
      </w:r>
      <w:r>
        <w:rPr>
          <w:b/>
          <w:bCs/>
        </w:rPr>
        <w:t xml:space="preserve">e and the 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πK</w:t>
      </w:r>
      <w:r>
        <w:rPr>
          <w:sz w:val="26"/>
          <w:szCs w:val="26"/>
        </w:rPr>
        <w:t xml:space="preserve"> </w:t>
      </w:r>
      <w:r>
        <w:rPr>
          <w:b/>
          <w:bCs/>
        </w:rPr>
        <w:t>scattering length</w:t>
      </w:r>
      <w:r>
        <w:rPr>
          <w:rFonts w:ascii="TimesNewRomanPS-BoldMT" w:hAnsi="TimesNewRomanPS-BoldMT" w:cs="TimesNewRomanPS-BoldMT"/>
          <w:b/>
          <w:bCs/>
        </w:rPr>
        <w:t>”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published as a CERN preprint </w:t>
      </w:r>
      <w:r w:rsidRPr="00726E14">
        <w:rPr>
          <w:sz w:val="24"/>
          <w:szCs w:val="24"/>
        </w:rPr>
        <w:t>(CERN</w:t>
      </w:r>
      <w:r w:rsidRPr="00726E14">
        <w:rPr>
          <w:spacing w:val="-3"/>
          <w:sz w:val="24"/>
          <w:szCs w:val="24"/>
        </w:rPr>
        <w:t>-</w:t>
      </w:r>
      <w:r w:rsidRPr="00726E14">
        <w:rPr>
          <w:sz w:val="24"/>
          <w:szCs w:val="24"/>
        </w:rPr>
        <w:t>EP</w:t>
      </w:r>
      <w:r w:rsidRPr="00726E14">
        <w:rPr>
          <w:spacing w:val="-3"/>
          <w:sz w:val="24"/>
          <w:szCs w:val="24"/>
        </w:rPr>
        <w:t>-</w:t>
      </w:r>
      <w:r w:rsidRPr="00726E14">
        <w:rPr>
          <w:sz w:val="24"/>
          <w:szCs w:val="24"/>
        </w:rPr>
        <w:t>2017</w:t>
      </w:r>
      <w:r w:rsidRPr="00726E14">
        <w:rPr>
          <w:spacing w:val="-3"/>
          <w:sz w:val="24"/>
          <w:szCs w:val="24"/>
        </w:rPr>
        <w:t>-</w:t>
      </w:r>
      <w:r w:rsidRPr="00726E14">
        <w:rPr>
          <w:sz w:val="24"/>
          <w:szCs w:val="24"/>
        </w:rPr>
        <w:t>137) and</w:t>
      </w:r>
      <w:r w:rsidR="00667BA2" w:rsidRPr="00726E14">
        <w:rPr>
          <w:sz w:val="24"/>
          <w:szCs w:val="24"/>
        </w:rPr>
        <w:t xml:space="preserve"> in Phys. Rev. D 96, 052002 (2017).</w:t>
      </w:r>
      <w:r w:rsidRPr="00726E14">
        <w:rPr>
          <w:sz w:val="24"/>
          <w:szCs w:val="24"/>
        </w:rPr>
        <w:t xml:space="preserve">  </w:t>
      </w:r>
    </w:p>
    <w:p w14:paraId="74429A1C" w14:textId="77777777" w:rsidR="00FE7BCE" w:rsidRDefault="00FE7BCE" w:rsidP="00A76672">
      <w:pPr>
        <w:ind w:left="630"/>
        <w:rPr>
          <w:rFonts w:ascii="Times New Roman" w:hAnsi="Times New Roman"/>
          <w:color w:val="000000" w:themeColor="text1"/>
          <w:sz w:val="24"/>
          <w:szCs w:val="24"/>
        </w:rPr>
      </w:pPr>
    </w:p>
    <w:p w14:paraId="3A1F0F2C" w14:textId="77777777" w:rsidR="00BB1817" w:rsidRPr="00E776CD" w:rsidRDefault="00BB1817" w:rsidP="00A76672">
      <w:pPr>
        <w:ind w:left="630"/>
        <w:rPr>
          <w:b/>
          <w:sz w:val="24"/>
          <w:szCs w:val="24"/>
        </w:rPr>
      </w:pPr>
    </w:p>
    <w:p w14:paraId="5495CD25" w14:textId="77777777" w:rsidR="00A76672" w:rsidRPr="00A76672" w:rsidRDefault="00A76672" w:rsidP="007E5FBA">
      <w:pPr>
        <w:spacing w:after="120"/>
        <w:ind w:left="630"/>
        <w:rPr>
          <w:b/>
          <w:sz w:val="28"/>
          <w:szCs w:val="28"/>
        </w:rPr>
      </w:pPr>
      <w:r w:rsidRPr="00A76672">
        <w:rPr>
          <w:b/>
          <w:sz w:val="28"/>
          <w:szCs w:val="28"/>
        </w:rPr>
        <w:t xml:space="preserve">III. K+K− pair analysis.  </w:t>
      </w:r>
    </w:p>
    <w:p w14:paraId="11EBED32" w14:textId="4BB9EB62" w:rsidR="00FE7BCE" w:rsidRPr="00E776CD" w:rsidRDefault="00595CCE" w:rsidP="004851F3">
      <w:pPr>
        <w:spacing w:line="276" w:lineRule="auto"/>
        <w:ind w:right="-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9012E7" w:rsidRPr="00E776CD">
        <w:rPr>
          <w:rFonts w:cstheme="minorHAnsi"/>
          <w:spacing w:val="-5"/>
          <w:sz w:val="24"/>
          <w:szCs w:val="24"/>
        </w:rPr>
        <w:t>I</w:t>
      </w:r>
      <w:r w:rsidR="009012E7" w:rsidRPr="00E776CD">
        <w:rPr>
          <w:rFonts w:cstheme="minorHAnsi"/>
          <w:sz w:val="24"/>
          <w:szCs w:val="24"/>
        </w:rPr>
        <w:t>nvestigation</w:t>
      </w:r>
      <w:r w:rsidR="009012E7" w:rsidRPr="00E776CD">
        <w:rPr>
          <w:rFonts w:cstheme="minorHAnsi"/>
          <w:spacing w:val="35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of</w:t>
      </w:r>
      <w:r w:rsidR="009012E7" w:rsidRPr="00E776CD">
        <w:rPr>
          <w:rFonts w:cstheme="minorHAnsi"/>
          <w:spacing w:val="36"/>
          <w:sz w:val="24"/>
          <w:szCs w:val="24"/>
        </w:rPr>
        <w:t xml:space="preserve"> </w:t>
      </w:r>
      <w:r w:rsidR="009012E7" w:rsidRPr="00E776CD">
        <w:rPr>
          <w:rFonts w:cstheme="minorHAnsi"/>
          <w:i/>
          <w:iCs/>
          <w:sz w:val="24"/>
          <w:szCs w:val="24"/>
        </w:rPr>
        <w:t>K</w:t>
      </w:r>
      <w:r w:rsidR="009012E7" w:rsidRPr="00E776CD">
        <w:rPr>
          <w:rFonts w:cstheme="minorHAnsi"/>
          <w:i/>
          <w:iCs/>
          <w:sz w:val="24"/>
          <w:szCs w:val="24"/>
          <w:vertAlign w:val="superscript"/>
        </w:rPr>
        <w:t>+</w:t>
      </w:r>
      <w:r w:rsidR="009012E7" w:rsidRPr="00E776CD">
        <w:rPr>
          <w:rFonts w:cstheme="minorHAnsi"/>
          <w:i/>
          <w:iCs/>
          <w:sz w:val="24"/>
          <w:szCs w:val="24"/>
        </w:rPr>
        <w:t>K</w:t>
      </w:r>
      <w:r w:rsidR="009012E7" w:rsidRPr="00E776CD">
        <w:rPr>
          <w:rFonts w:cstheme="minorHAnsi"/>
          <w:i/>
          <w:iCs/>
          <w:sz w:val="24"/>
          <w:szCs w:val="24"/>
          <w:vertAlign w:val="superscript"/>
        </w:rPr>
        <w:t>−</w:t>
      </w:r>
      <w:r w:rsidR="009012E7" w:rsidRPr="00E776CD">
        <w:rPr>
          <w:rFonts w:cstheme="minorHAnsi"/>
          <w:spacing w:val="35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pairs</w:t>
      </w:r>
      <w:r w:rsidR="009012E7" w:rsidRPr="00E776CD">
        <w:rPr>
          <w:rFonts w:cstheme="minorHAnsi"/>
          <w:spacing w:val="36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was</w:t>
      </w:r>
      <w:r w:rsidR="009012E7" w:rsidRPr="00E776CD">
        <w:rPr>
          <w:rFonts w:cstheme="minorHAnsi"/>
          <w:spacing w:val="36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performed</w:t>
      </w:r>
      <w:r w:rsidR="009012E7" w:rsidRPr="00E776CD">
        <w:rPr>
          <w:rFonts w:cstheme="minorHAnsi"/>
          <w:spacing w:val="35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in</w:t>
      </w:r>
      <w:r w:rsidR="009012E7" w:rsidRPr="00E776CD">
        <w:rPr>
          <w:rFonts w:cstheme="minorHAnsi"/>
          <w:spacing w:val="35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2017</w:t>
      </w:r>
      <w:r w:rsidR="009012E7" w:rsidRPr="00E776CD">
        <w:rPr>
          <w:rFonts w:cstheme="minorHAnsi"/>
          <w:spacing w:val="36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with</w:t>
      </w:r>
      <w:r w:rsidR="009012E7" w:rsidRPr="00E776CD">
        <w:rPr>
          <w:rFonts w:cstheme="minorHAnsi"/>
          <w:spacing w:val="35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improved</w:t>
      </w:r>
      <w:r w:rsidR="009012E7" w:rsidRPr="00E776CD">
        <w:rPr>
          <w:rFonts w:cstheme="minorHAnsi"/>
          <w:spacing w:val="35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procedure</w:t>
      </w:r>
      <w:r w:rsidR="009012E7" w:rsidRPr="00E776CD">
        <w:rPr>
          <w:rFonts w:cstheme="minorHAnsi"/>
          <w:spacing w:val="35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of</w:t>
      </w:r>
      <w:r w:rsidR="009012E7" w:rsidRPr="00E776CD">
        <w:rPr>
          <w:rFonts w:cstheme="minorHAnsi"/>
          <w:spacing w:val="35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the</w:t>
      </w:r>
      <w:r w:rsidR="009012E7" w:rsidRPr="00E776CD">
        <w:rPr>
          <w:rFonts w:cstheme="minorHAnsi"/>
          <w:spacing w:val="35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particles</w:t>
      </w:r>
      <w:r w:rsidR="00106F01" w:rsidRPr="00E776CD">
        <w:rPr>
          <w:rFonts w:cstheme="minorHAnsi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identification</w:t>
      </w:r>
      <w:r w:rsidR="009012E7" w:rsidRPr="00E776CD">
        <w:rPr>
          <w:rFonts w:cstheme="minorHAnsi"/>
          <w:spacing w:val="26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using</w:t>
      </w:r>
      <w:r w:rsidR="009012E7" w:rsidRPr="00E776CD">
        <w:rPr>
          <w:rFonts w:cstheme="minorHAnsi"/>
          <w:spacing w:val="26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time-of-fli</w:t>
      </w:r>
      <w:r w:rsidR="009012E7" w:rsidRPr="00E776CD">
        <w:rPr>
          <w:rFonts w:cstheme="minorHAnsi"/>
          <w:spacing w:val="-2"/>
          <w:sz w:val="24"/>
          <w:szCs w:val="24"/>
        </w:rPr>
        <w:t>g</w:t>
      </w:r>
      <w:r w:rsidR="009012E7" w:rsidRPr="00E776CD">
        <w:rPr>
          <w:rFonts w:cstheme="minorHAnsi"/>
          <w:sz w:val="24"/>
          <w:szCs w:val="24"/>
        </w:rPr>
        <w:t>ht</w:t>
      </w:r>
      <w:r w:rsidR="009012E7" w:rsidRPr="00E776CD">
        <w:rPr>
          <w:rFonts w:cstheme="minorHAnsi"/>
          <w:spacing w:val="26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technique</w:t>
      </w:r>
      <w:r w:rsidR="009012E7" w:rsidRPr="00E776CD">
        <w:rPr>
          <w:rFonts w:cstheme="minorHAnsi"/>
          <w:spacing w:val="26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and</w:t>
      </w:r>
      <w:r w:rsidR="009012E7" w:rsidRPr="00E776CD">
        <w:rPr>
          <w:rFonts w:cstheme="minorHAnsi"/>
          <w:spacing w:val="29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the</w:t>
      </w:r>
      <w:r w:rsidR="009012E7" w:rsidRPr="00E776CD">
        <w:rPr>
          <w:rFonts w:cstheme="minorHAnsi"/>
          <w:spacing w:val="26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data</w:t>
      </w:r>
      <w:r w:rsidR="009012E7" w:rsidRPr="00E776CD">
        <w:rPr>
          <w:rFonts w:cstheme="minorHAnsi"/>
          <w:spacing w:val="26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from</w:t>
      </w:r>
      <w:r w:rsidR="009012E7" w:rsidRPr="00E776CD">
        <w:rPr>
          <w:rFonts w:cstheme="minorHAnsi"/>
          <w:spacing w:val="26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heav</w:t>
      </w:r>
      <w:r w:rsidR="009012E7" w:rsidRPr="00E776CD">
        <w:rPr>
          <w:rFonts w:cstheme="minorHAnsi"/>
          <w:spacing w:val="-4"/>
          <w:sz w:val="24"/>
          <w:szCs w:val="24"/>
        </w:rPr>
        <w:t>y</w:t>
      </w:r>
      <w:r w:rsidR="009012E7" w:rsidRPr="00E776CD">
        <w:rPr>
          <w:rFonts w:cstheme="minorHAnsi"/>
          <w:spacing w:val="28"/>
          <w:sz w:val="24"/>
          <w:szCs w:val="24"/>
        </w:rPr>
        <w:t xml:space="preserve"> </w:t>
      </w:r>
      <w:r w:rsidR="009012E7" w:rsidRPr="00E776CD">
        <w:rPr>
          <w:rFonts w:cstheme="minorHAnsi"/>
          <w:spacing w:val="-2"/>
          <w:sz w:val="24"/>
          <w:szCs w:val="24"/>
        </w:rPr>
        <w:t>g</w:t>
      </w:r>
      <w:r w:rsidR="009012E7" w:rsidRPr="00E776CD">
        <w:rPr>
          <w:rFonts w:cstheme="minorHAnsi"/>
          <w:sz w:val="24"/>
          <w:szCs w:val="24"/>
        </w:rPr>
        <w:t>as</w:t>
      </w:r>
      <w:r w:rsidR="009012E7" w:rsidRPr="00E776CD">
        <w:rPr>
          <w:rFonts w:cstheme="minorHAnsi"/>
          <w:spacing w:val="26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Cherenkov</w:t>
      </w:r>
      <w:r w:rsidR="009012E7" w:rsidRPr="00E776CD">
        <w:rPr>
          <w:rFonts w:cstheme="minorHAnsi"/>
          <w:spacing w:val="26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counters.</w:t>
      </w:r>
      <w:r w:rsidR="009012E7" w:rsidRPr="00E776CD">
        <w:rPr>
          <w:rFonts w:cstheme="minorHAnsi"/>
          <w:spacing w:val="26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At present</w:t>
      </w:r>
      <w:r w:rsidR="009012E7" w:rsidRPr="00E776CD">
        <w:rPr>
          <w:rFonts w:cstheme="minorHAnsi"/>
          <w:spacing w:val="31"/>
          <w:sz w:val="24"/>
          <w:szCs w:val="24"/>
        </w:rPr>
        <w:t xml:space="preserve"> </w:t>
      </w:r>
      <w:r w:rsidR="00BB7602" w:rsidRPr="00E776CD">
        <w:rPr>
          <w:rFonts w:cstheme="minorHAnsi"/>
          <w:sz w:val="24"/>
          <w:szCs w:val="24"/>
        </w:rPr>
        <w:t>time</w:t>
      </w:r>
      <w:r w:rsidR="009012E7" w:rsidRPr="00E776CD">
        <w:rPr>
          <w:rFonts w:cstheme="minorHAnsi"/>
          <w:spacing w:val="31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the</w:t>
      </w:r>
      <w:r w:rsidR="009012E7" w:rsidRPr="00E776CD">
        <w:rPr>
          <w:rFonts w:cstheme="minorHAnsi"/>
          <w:spacing w:val="31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data</w:t>
      </w:r>
      <w:r w:rsidR="009012E7" w:rsidRPr="00E776CD">
        <w:rPr>
          <w:rFonts w:cstheme="minorHAnsi"/>
          <w:spacing w:val="31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of</w:t>
      </w:r>
      <w:r w:rsidR="009012E7" w:rsidRPr="00E776CD">
        <w:rPr>
          <w:rFonts w:cstheme="minorHAnsi"/>
          <w:spacing w:val="31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RUN</w:t>
      </w:r>
      <w:r w:rsidR="009012E7" w:rsidRPr="00E776CD">
        <w:rPr>
          <w:rFonts w:cstheme="minorHAnsi"/>
          <w:spacing w:val="31"/>
          <w:sz w:val="24"/>
          <w:szCs w:val="24"/>
        </w:rPr>
        <w:t xml:space="preserve"> </w:t>
      </w:r>
      <w:r w:rsidR="00BB7602" w:rsidRPr="00E776CD">
        <w:rPr>
          <w:rFonts w:cstheme="minorHAnsi"/>
          <w:sz w:val="24"/>
          <w:szCs w:val="24"/>
        </w:rPr>
        <w:t>2009 and RUN</w:t>
      </w:r>
      <w:r w:rsidR="00BB7602" w:rsidRPr="00E776CD">
        <w:rPr>
          <w:rFonts w:cstheme="minorHAnsi"/>
          <w:spacing w:val="31"/>
          <w:sz w:val="24"/>
          <w:szCs w:val="24"/>
        </w:rPr>
        <w:t xml:space="preserve"> </w:t>
      </w:r>
      <w:r w:rsidR="00BB7602" w:rsidRPr="00E776CD">
        <w:rPr>
          <w:rFonts w:cstheme="minorHAnsi"/>
          <w:sz w:val="24"/>
          <w:szCs w:val="24"/>
        </w:rPr>
        <w:t xml:space="preserve">2010 </w:t>
      </w:r>
      <w:r w:rsidR="009012E7" w:rsidRPr="00E776CD">
        <w:rPr>
          <w:rFonts w:cstheme="minorHAnsi"/>
          <w:sz w:val="24"/>
          <w:szCs w:val="24"/>
        </w:rPr>
        <w:t>were</w:t>
      </w:r>
      <w:r w:rsidR="009012E7" w:rsidRPr="00E776CD">
        <w:rPr>
          <w:rFonts w:cstheme="minorHAnsi"/>
          <w:spacing w:val="33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processed.</w:t>
      </w:r>
      <w:r w:rsidR="009012E7" w:rsidRPr="00E776CD">
        <w:rPr>
          <w:rFonts w:cstheme="minorHAnsi"/>
          <w:spacing w:val="33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After</w:t>
      </w:r>
      <w:r w:rsidR="009012E7" w:rsidRPr="00E776CD">
        <w:rPr>
          <w:rFonts w:cstheme="minorHAnsi"/>
          <w:spacing w:val="31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background</w:t>
      </w:r>
      <w:r w:rsidR="00E776CD">
        <w:rPr>
          <w:rFonts w:cstheme="minorHAnsi"/>
          <w:spacing w:val="31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subtraction,</w:t>
      </w:r>
      <w:r w:rsidR="009012E7" w:rsidRPr="00E776CD">
        <w:rPr>
          <w:rFonts w:cstheme="minorHAnsi"/>
          <w:spacing w:val="31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the</w:t>
      </w:r>
      <w:r w:rsidR="009012E7" w:rsidRPr="00E776CD">
        <w:rPr>
          <w:rFonts w:cstheme="minorHAnsi"/>
          <w:spacing w:val="31"/>
          <w:sz w:val="24"/>
          <w:szCs w:val="24"/>
        </w:rPr>
        <w:t xml:space="preserve"> </w:t>
      </w:r>
      <w:r w:rsidR="009012E7" w:rsidRPr="00E776CD">
        <w:rPr>
          <w:rFonts w:cstheme="minorHAnsi"/>
          <w:sz w:val="24"/>
          <w:szCs w:val="24"/>
        </w:rPr>
        <w:t>full laborator</w:t>
      </w:r>
      <w:r w:rsidR="009012E7" w:rsidRPr="00E776CD">
        <w:rPr>
          <w:rFonts w:cstheme="minorHAnsi"/>
          <w:spacing w:val="-4"/>
          <w:sz w:val="24"/>
          <w:szCs w:val="24"/>
        </w:rPr>
        <w:t>y</w:t>
      </w:r>
      <w:r w:rsidR="009012E7" w:rsidRPr="00E776CD">
        <w:rPr>
          <w:rFonts w:cstheme="minorHAnsi"/>
          <w:sz w:val="24"/>
          <w:szCs w:val="24"/>
        </w:rPr>
        <w:t xml:space="preserve"> momentum spectrum of </w:t>
      </w:r>
      <w:r w:rsidR="009012E7" w:rsidRPr="00E776CD">
        <w:rPr>
          <w:rFonts w:cstheme="minorHAnsi"/>
          <w:i/>
          <w:iCs/>
          <w:sz w:val="24"/>
          <w:szCs w:val="24"/>
        </w:rPr>
        <w:t>K</w:t>
      </w:r>
      <w:r w:rsidR="009012E7" w:rsidRPr="00E776CD">
        <w:rPr>
          <w:rFonts w:cstheme="minorHAnsi"/>
          <w:i/>
          <w:iCs/>
          <w:sz w:val="24"/>
          <w:szCs w:val="24"/>
          <w:vertAlign w:val="superscript"/>
        </w:rPr>
        <w:t>+</w:t>
      </w:r>
      <w:r w:rsidR="009012E7" w:rsidRPr="00E776CD">
        <w:rPr>
          <w:rFonts w:cstheme="minorHAnsi"/>
          <w:i/>
          <w:iCs/>
          <w:sz w:val="24"/>
          <w:szCs w:val="24"/>
        </w:rPr>
        <w:t>K</w:t>
      </w:r>
      <w:r w:rsidR="009012E7" w:rsidRPr="00E776CD">
        <w:rPr>
          <w:rFonts w:cstheme="minorHAnsi"/>
          <w:i/>
          <w:iCs/>
          <w:sz w:val="24"/>
          <w:szCs w:val="24"/>
          <w:vertAlign w:val="superscript"/>
        </w:rPr>
        <w:t>−</w:t>
      </w:r>
      <w:r w:rsidR="00BB7602" w:rsidRPr="00E776CD">
        <w:rPr>
          <w:rFonts w:cstheme="minorHAnsi"/>
          <w:sz w:val="24"/>
          <w:szCs w:val="24"/>
        </w:rPr>
        <w:t xml:space="preserve"> pairs</w:t>
      </w:r>
      <w:r w:rsidR="009A0E79" w:rsidRPr="00E776CD">
        <w:rPr>
          <w:rFonts w:cstheme="minorHAnsi"/>
          <w:sz w:val="24"/>
          <w:szCs w:val="24"/>
        </w:rPr>
        <w:t xml:space="preserve"> in the RUN 2010</w:t>
      </w:r>
      <w:r w:rsidR="00BB7602" w:rsidRPr="00E776CD">
        <w:rPr>
          <w:rFonts w:cstheme="minorHAnsi"/>
          <w:sz w:val="24"/>
          <w:szCs w:val="24"/>
        </w:rPr>
        <w:t xml:space="preserve"> was evaluated (</w:t>
      </w:r>
      <w:r w:rsidR="00BB7602" w:rsidRPr="007336CA">
        <w:rPr>
          <w:rFonts w:cstheme="minorHAnsi"/>
          <w:sz w:val="24"/>
          <w:szCs w:val="24"/>
        </w:rPr>
        <w:t xml:space="preserve">see </w:t>
      </w:r>
      <w:r w:rsidR="005944E6" w:rsidRPr="007336CA">
        <w:rPr>
          <w:rFonts w:cstheme="minorHAnsi"/>
          <w:sz w:val="24"/>
          <w:szCs w:val="24"/>
        </w:rPr>
        <w:t>Fig.</w:t>
      </w:r>
      <w:r w:rsidR="00BB7602" w:rsidRPr="007336CA">
        <w:rPr>
          <w:rFonts w:cstheme="minorHAnsi"/>
          <w:sz w:val="24"/>
          <w:szCs w:val="24"/>
        </w:rPr>
        <w:t>1</w:t>
      </w:r>
      <w:r w:rsidR="009012E7" w:rsidRPr="00E776CD">
        <w:rPr>
          <w:rFonts w:cstheme="minorHAnsi"/>
          <w:sz w:val="24"/>
          <w:szCs w:val="24"/>
        </w:rPr>
        <w:t xml:space="preserve">).  </w:t>
      </w:r>
    </w:p>
    <w:p w14:paraId="22F74818" w14:textId="1A11E484" w:rsidR="001E37A7" w:rsidRDefault="001E37A7" w:rsidP="00C127C4">
      <w:pPr>
        <w:spacing w:line="317" w:lineRule="exact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A1537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8A1537">
        <w:rPr>
          <w:rFonts w:ascii="Times New Roman" w:hAnsi="Times New Roman" w:cs="Times New Roman"/>
          <w:color w:val="000000"/>
          <w:sz w:val="24"/>
          <w:szCs w:val="24"/>
        </w:rPr>
        <w:t xml:space="preserve"> the observation of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A1537"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Coulomb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A1537">
        <w:rPr>
          <w:rFonts w:ascii="Times New Roman" w:hAnsi="Times New Roman" w:cs="Times New Roman"/>
          <w:color w:val="000000"/>
          <w:sz w:val="24"/>
          <w:szCs w:val="24"/>
        </w:rPr>
        <w:t>pairs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selected</w:t>
      </w:r>
      <w:r w:rsidR="008A1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5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8A1537"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 w:rsidR="008A15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8A153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 w:rsidR="008A15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pairs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laborator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momentum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2.6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&lt;P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&lt;4.0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GeV/c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laborator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momentum 6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&lt;10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GeV/c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7E5FB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5FB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intervals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relativel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small (see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errors </w:t>
      </w:r>
      <w:r w:rsidRPr="007336CA">
        <w:rPr>
          <w:rFonts w:ascii="Times New Roman" w:hAnsi="Times New Roman" w:cs="Times New Roman"/>
          <w:color w:val="000000" w:themeColor="text1"/>
          <w:sz w:val="24"/>
          <w:szCs w:val="24"/>
        </w:rPr>
        <w:t>on Fi</w:t>
      </w:r>
      <w:r w:rsidRPr="007336C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="005944E6" w:rsidRPr="007336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336CA">
        <w:rPr>
          <w:rFonts w:ascii="Times New Roman" w:hAnsi="Times New Roman" w:cs="Times New Roman"/>
          <w:color w:val="000000" w:themeColor="text1"/>
          <w:sz w:val="24"/>
          <w:szCs w:val="24"/>
        </w:rPr>
        <w:t>1).</w:t>
      </w:r>
    </w:p>
    <w:p w14:paraId="03958BA7" w14:textId="551E05E7" w:rsidR="00A76672" w:rsidRDefault="00A76672" w:rsidP="00C127C4">
      <w:pPr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time-of-fli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ht distribution for the low momentum interval show on </w:t>
      </w:r>
      <w:r w:rsidRPr="007336CA">
        <w:rPr>
          <w:rFonts w:ascii="Times New Roman" w:hAnsi="Times New Roman" w:cs="Times New Roman"/>
          <w:sz w:val="24"/>
          <w:szCs w:val="24"/>
        </w:rPr>
        <w:t>the Fig.2.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The proton-antiproton pairs are absent as for them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is less than -6 ns. For </w:t>
      </w:r>
      <w:r>
        <w:rPr>
          <w:rFonts w:ascii="TimesNewRomanPSMT" w:hAnsi="TimesNewRomanPSMT" w:cs="TimesNewRomanPSMT"/>
          <w:color w:val="000000"/>
          <w:sz w:val="24"/>
          <w:szCs w:val="24"/>
        </w:rPr>
        <w:t>Δ</w:t>
      </w:r>
      <w:r w:rsidR="00C657A7">
        <w:rPr>
          <w:rFonts w:ascii="Times New Roman" w:hAnsi="Times New Roman" w:cs="Times New Roman"/>
          <w:color w:val="000000"/>
          <w:sz w:val="24"/>
          <w:szCs w:val="24"/>
        </w:rPr>
        <w:t>T less than -0.5ns,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the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π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+</w:t>
      </w:r>
      <w:r>
        <w:rPr>
          <w:rFonts w:ascii="TimesNewRomanPSMT" w:hAnsi="TimesNewRomanPSMT" w:cs="TimesNewRomanPSMT"/>
          <w:color w:val="000000"/>
          <w:sz w:val="24"/>
          <w:szCs w:val="24"/>
        </w:rPr>
        <w:t>π</w:t>
      </w:r>
      <w:r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pairs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comparable.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time-of-fli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distribution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 momentum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interval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shown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336CA">
        <w:rPr>
          <w:rFonts w:ascii="Times New Roman" w:hAnsi="Times New Roman" w:cs="Times New Roman"/>
          <w:sz w:val="24"/>
          <w:szCs w:val="24"/>
        </w:rPr>
        <w:t>Fi</w:t>
      </w:r>
      <w:r w:rsidRPr="007336C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336CA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pions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momentum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efficienc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Cherenkov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counter with heavy gas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0.95.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Therefore</w:t>
      </w:r>
      <w:r w:rsidR="007E5FB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suppression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π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+</w:t>
      </w:r>
      <w:r>
        <w:rPr>
          <w:rFonts w:ascii="TimesNewRomanPSMT" w:hAnsi="TimesNewRomanPSMT" w:cs="TimesNewRomanPSMT"/>
          <w:color w:val="000000"/>
          <w:sz w:val="24"/>
          <w:szCs w:val="24"/>
        </w:rPr>
        <w:t>π</w:t>
      </w:r>
      <w:r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pairs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round is ne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ible. For the low and 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 momentum intervals, the selecting procedure choose the ranges over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Δ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contribution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pairs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total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statistics.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admixture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π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+</w:t>
      </w:r>
      <w:r>
        <w:rPr>
          <w:rFonts w:ascii="TimesNewRomanPSMT" w:hAnsi="TimesNewRomanPSMT" w:cs="TimesNewRomanPSMT"/>
          <w:color w:val="000000"/>
          <w:sz w:val="24"/>
          <w:szCs w:val="24"/>
        </w:rPr>
        <w:t>π</w:t>
      </w:r>
      <w:r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pairs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momentum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interval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admixture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proton-antiproton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momentum interval were defined using events distributions over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T.  </w:t>
      </w:r>
    </w:p>
    <w:p w14:paraId="1B1B2B5C" w14:textId="77777777" w:rsidR="00A76672" w:rsidRDefault="00A76672" w:rsidP="00A76672">
      <w:pPr>
        <w:spacing w:line="276" w:lineRule="auto"/>
        <w:ind w:left="612" w:right="503"/>
        <w:jc w:val="both"/>
        <w:rPr>
          <w:rFonts w:ascii="Times New Roman" w:hAnsi="Times New Roman" w:cs="Times New Roman"/>
          <w:color w:val="010302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76672" w14:paraId="5063A00B" w14:textId="77777777" w:rsidTr="00583361">
        <w:tc>
          <w:tcPr>
            <w:tcW w:w="9360" w:type="dxa"/>
          </w:tcPr>
          <w:p w14:paraId="7C5B29E8" w14:textId="77777777" w:rsidR="00A76672" w:rsidRDefault="00A76672" w:rsidP="00583361">
            <w:pPr>
              <w:spacing w:line="276" w:lineRule="auto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noProof/>
                <w:color w:val="010302"/>
              </w:rPr>
              <w:lastRenderedPageBreak/>
              <w:drawing>
                <wp:inline distT="0" distB="0" distL="0" distR="0" wp14:anchorId="341F3397" wp14:editId="2C0AE67F">
                  <wp:extent cx="4353560" cy="417195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3" b="4030"/>
                          <a:stretch/>
                        </pic:blipFill>
                        <pic:spPr bwMode="auto">
                          <a:xfrm>
                            <a:off x="0" y="0"/>
                            <a:ext cx="4361166" cy="417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672" w14:paraId="2113ECE2" w14:textId="77777777" w:rsidTr="00583361">
        <w:tc>
          <w:tcPr>
            <w:tcW w:w="9360" w:type="dxa"/>
          </w:tcPr>
          <w:p w14:paraId="787CE582" w14:textId="77777777" w:rsidR="009E70D6" w:rsidRDefault="00A76672" w:rsidP="00A76672">
            <w:pPr>
              <w:spacing w:line="276" w:lineRule="auto"/>
              <w:ind w:right="5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Fig.1.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8FF9C17" w14:textId="6A7D9C51" w:rsidR="00A76672" w:rsidRDefault="00A76672" w:rsidP="00A76672">
            <w:pPr>
              <w:spacing w:line="276" w:lineRule="auto"/>
              <w:ind w:right="50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Distribution of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16"/>
                <w:szCs w:val="16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pairs in the RUN 2010 over full pair momentum in lab s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stem. Number of pairs is 93000. The total number of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16"/>
                <w:szCs w:val="16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pairs in 2009-2010 is around 180000.</w:t>
            </w:r>
          </w:p>
        </w:tc>
      </w:tr>
    </w:tbl>
    <w:p w14:paraId="14735B5E" w14:textId="77777777" w:rsidR="00A76672" w:rsidRDefault="00A76672" w:rsidP="00A76672">
      <w:pPr>
        <w:spacing w:line="276" w:lineRule="auto"/>
        <w:ind w:left="612" w:right="503"/>
        <w:jc w:val="both"/>
        <w:rPr>
          <w:rFonts w:ascii="Times New Roman" w:hAnsi="Times New Roman" w:cs="Times New Roman"/>
          <w:color w:val="010302"/>
        </w:rPr>
      </w:pPr>
    </w:p>
    <w:p w14:paraId="2884E0A5" w14:textId="77777777" w:rsidR="00E53FD7" w:rsidRDefault="00E53FD7" w:rsidP="00A76672">
      <w:pPr>
        <w:spacing w:line="276" w:lineRule="auto"/>
        <w:ind w:left="612" w:right="503"/>
        <w:jc w:val="both"/>
        <w:rPr>
          <w:rFonts w:ascii="Times New Roman" w:hAnsi="Times New Roman" w:cs="Times New Roman"/>
          <w:color w:val="010302"/>
        </w:rPr>
      </w:pPr>
    </w:p>
    <w:tbl>
      <w:tblPr>
        <w:tblStyle w:val="TableGrid"/>
        <w:tblW w:w="10716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442"/>
      </w:tblGrid>
      <w:tr w:rsidR="00E53FD7" w14:paraId="56C7FC6C" w14:textId="77777777" w:rsidTr="00BB4334">
        <w:tc>
          <w:tcPr>
            <w:tcW w:w="5274" w:type="dxa"/>
          </w:tcPr>
          <w:p w14:paraId="0CAAD5F6" w14:textId="77777777" w:rsidR="00E53FD7" w:rsidRDefault="00E53FD7" w:rsidP="00313D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9396A48" wp14:editId="6AAF2552">
                  <wp:extent cx="3341370" cy="34004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3" b="2676"/>
                          <a:stretch/>
                        </pic:blipFill>
                        <pic:spPr bwMode="auto">
                          <a:xfrm>
                            <a:off x="0" y="0"/>
                            <a:ext cx="3388706" cy="3448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</w:tcPr>
          <w:p w14:paraId="10DF04CE" w14:textId="77777777" w:rsidR="00E53FD7" w:rsidRDefault="00E53FD7" w:rsidP="00313DFC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C379A79" wp14:editId="5C2DEC12">
                  <wp:extent cx="3449320" cy="34004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432" cy="3431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FD7" w14:paraId="0D9A8067" w14:textId="77777777" w:rsidTr="00BB4334">
        <w:tc>
          <w:tcPr>
            <w:tcW w:w="5274" w:type="dxa"/>
          </w:tcPr>
          <w:p w14:paraId="1C97AEAF" w14:textId="5DEB5D1D" w:rsidR="007E3DD0" w:rsidRDefault="00C657A7" w:rsidP="007E3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="007E3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E53FD7" w:rsidRPr="0007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Fig.2</w:t>
            </w:r>
            <w:r w:rsidR="00E5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Time of fli</w:t>
            </w:r>
            <w:r w:rsidR="00E53F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="00E5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 distribution </w:t>
            </w:r>
          </w:p>
          <w:p w14:paraId="512B8DCE" w14:textId="29600531" w:rsidR="00E53FD7" w:rsidRDefault="007E3DD0" w:rsidP="007E3D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(</w:t>
            </w:r>
            <w:r w:rsidR="00E5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momentum interval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5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42" w:type="dxa"/>
          </w:tcPr>
          <w:p w14:paraId="3528B826" w14:textId="63B3F29A" w:rsidR="007E3DD0" w:rsidRDefault="00C657A7" w:rsidP="007E3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="007E3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  <w:r w:rsidR="00E53FD7" w:rsidRPr="0007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Fig.3</w:t>
            </w:r>
            <w:r w:rsidR="00E53FD7" w:rsidRPr="00E5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Time of flight distribution </w:t>
            </w:r>
          </w:p>
          <w:p w14:paraId="0EEBF81F" w14:textId="096EFAEE" w:rsidR="00E53FD7" w:rsidRDefault="007E3DD0" w:rsidP="007E3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(</w:t>
            </w:r>
            <w:r w:rsidR="00E53FD7" w:rsidRPr="00E5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momentum interval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53FD7" w:rsidRPr="00E5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B3C994D" w14:textId="77777777" w:rsidR="006F24CE" w:rsidRDefault="009012E7" w:rsidP="00C127C4">
      <w:pPr>
        <w:tabs>
          <w:tab w:val="left" w:pos="9990"/>
        </w:tabs>
        <w:spacing w:before="79" w:line="316" w:lineRule="exact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distributions of the selected events on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position w:val="-1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three values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position w:val="-1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both intervals on P is </w:t>
      </w:r>
      <w:r w:rsidRPr="007336CA">
        <w:rPr>
          <w:rFonts w:ascii="Times New Roman" w:hAnsi="Times New Roman" w:cs="Times New Roman"/>
          <w:sz w:val="24"/>
          <w:szCs w:val="24"/>
        </w:rPr>
        <w:t>shown</w:t>
      </w:r>
      <w:r w:rsidRPr="007336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6CA">
        <w:rPr>
          <w:rFonts w:ascii="Times New Roman" w:hAnsi="Times New Roman" w:cs="Times New Roman"/>
          <w:sz w:val="24"/>
          <w:szCs w:val="24"/>
        </w:rPr>
        <w:t>in</w:t>
      </w:r>
      <w:r w:rsidRPr="007336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1D77" w:rsidRPr="007336CA">
        <w:rPr>
          <w:rFonts w:ascii="Times New Roman" w:hAnsi="Times New Roman" w:cs="Times New Roman"/>
          <w:sz w:val="24"/>
          <w:szCs w:val="24"/>
        </w:rPr>
        <w:t>Fig.4 for the RUN 2009 and 2010</w:t>
      </w:r>
      <w:r w:rsidRPr="007336CA">
        <w:rPr>
          <w:rFonts w:ascii="Times New Roman" w:hAnsi="Times New Roman" w:cs="Times New Roman"/>
          <w:sz w:val="24"/>
          <w:szCs w:val="24"/>
        </w:rPr>
        <w:t>.</w:t>
      </w:r>
      <w:r w:rsidRPr="007336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6CA">
        <w:rPr>
          <w:rFonts w:ascii="Times New Roman" w:hAnsi="Times New Roman" w:cs="Times New Roman"/>
          <w:sz w:val="24"/>
          <w:szCs w:val="24"/>
        </w:rPr>
        <w:t>The</w:t>
      </w:r>
      <w:r w:rsidRPr="007336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6CA">
        <w:rPr>
          <w:rFonts w:ascii="Times New Roman" w:hAnsi="Times New Roman" w:cs="Times New Roman"/>
          <w:sz w:val="24"/>
          <w:szCs w:val="24"/>
        </w:rPr>
        <w:t>admixtures</w:t>
      </w:r>
      <w:r w:rsidRPr="007336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6CA">
        <w:rPr>
          <w:rFonts w:ascii="Times New Roman" w:hAnsi="Times New Roman" w:cs="Times New Roman"/>
          <w:sz w:val="24"/>
          <w:szCs w:val="24"/>
        </w:rPr>
        <w:t>of</w:t>
      </w:r>
      <w:r w:rsidRPr="007336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6CA">
        <w:rPr>
          <w:rFonts w:ascii="TimesNewRomanPSMT" w:hAnsi="TimesNewRomanPSMT" w:cs="TimesNewRomanPSMT"/>
          <w:sz w:val="24"/>
          <w:szCs w:val="24"/>
        </w:rPr>
        <w:t>π</w:t>
      </w:r>
      <w:r w:rsidRPr="007336CA">
        <w:rPr>
          <w:rFonts w:ascii="Times New Roman" w:hAnsi="Times New Roman" w:cs="Times New Roman"/>
          <w:sz w:val="16"/>
          <w:szCs w:val="16"/>
          <w:vertAlign w:val="superscript"/>
        </w:rPr>
        <w:t>+</w:t>
      </w:r>
      <w:r w:rsidRPr="007336CA">
        <w:rPr>
          <w:rFonts w:ascii="TimesNewRomanPSMT" w:hAnsi="TimesNewRomanPSMT" w:cs="TimesNewRomanPSMT"/>
          <w:sz w:val="24"/>
          <w:szCs w:val="24"/>
        </w:rPr>
        <w:t>π</w:t>
      </w:r>
      <w:r w:rsidRPr="007336CA">
        <w:rPr>
          <w:rFonts w:ascii="TimesNewRomanPSMT" w:hAnsi="TimesNewRomanPSMT" w:cs="TimesNewRomanPSMT"/>
          <w:sz w:val="16"/>
          <w:szCs w:val="16"/>
          <w:vertAlign w:val="superscript"/>
        </w:rPr>
        <w:t>−</w:t>
      </w:r>
      <w:r w:rsidRPr="007336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6CA">
        <w:rPr>
          <w:rFonts w:ascii="Times New Roman" w:hAnsi="Times New Roman" w:cs="Times New Roman"/>
          <w:sz w:val="24"/>
          <w:szCs w:val="24"/>
        </w:rPr>
        <w:t>and</w:t>
      </w:r>
      <w:r w:rsidRPr="007336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6CA">
        <w:rPr>
          <w:rFonts w:ascii="Times New Roman" w:hAnsi="Times New Roman" w:cs="Times New Roman"/>
          <w:sz w:val="24"/>
          <w:szCs w:val="24"/>
        </w:rPr>
        <w:t>proton-antiproton</w:t>
      </w:r>
      <w:r w:rsidRPr="007336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6CA">
        <w:rPr>
          <w:rFonts w:ascii="Times New Roman" w:hAnsi="Times New Roman" w:cs="Times New Roman"/>
          <w:sz w:val="24"/>
          <w:szCs w:val="24"/>
        </w:rPr>
        <w:t>pairs</w:t>
      </w:r>
      <w:r w:rsidRPr="007336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6CA">
        <w:rPr>
          <w:rFonts w:ascii="Times New Roman" w:hAnsi="Times New Roman" w:cs="Times New Roman"/>
          <w:sz w:val="24"/>
          <w:szCs w:val="24"/>
        </w:rPr>
        <w:t>calculated</w:t>
      </w:r>
      <w:r w:rsidRPr="007336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6CA">
        <w:rPr>
          <w:rFonts w:ascii="Times New Roman" w:hAnsi="Times New Roman" w:cs="Times New Roman"/>
          <w:sz w:val="24"/>
          <w:szCs w:val="24"/>
        </w:rPr>
        <w:t>as</w:t>
      </w:r>
      <w:r w:rsidRPr="007336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6CA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7336CA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+</w:t>
      </w:r>
      <w:r w:rsidRPr="007336CA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7336CA">
        <w:rPr>
          <w:rFonts w:ascii="TimesNewRomanPS-ItalicMT" w:hAnsi="TimesNewRomanPS-ItalicMT" w:cs="TimesNewRomanPS-ItalicMT"/>
          <w:i/>
          <w:iCs/>
          <w:sz w:val="16"/>
          <w:szCs w:val="16"/>
          <w:vertAlign w:val="superscript"/>
        </w:rPr>
        <w:t>−</w:t>
      </w:r>
      <w:r w:rsidRPr="007336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6CA">
        <w:rPr>
          <w:rFonts w:ascii="Times New Roman" w:hAnsi="Times New Roman" w:cs="Times New Roman"/>
          <w:sz w:val="24"/>
          <w:szCs w:val="24"/>
        </w:rPr>
        <w:t>pairs</w:t>
      </w:r>
      <w:r w:rsidRPr="007336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6CA">
        <w:rPr>
          <w:rFonts w:ascii="Times New Roman" w:hAnsi="Times New Roman" w:cs="Times New Roman"/>
          <w:sz w:val="24"/>
          <w:szCs w:val="24"/>
        </w:rPr>
        <w:t>wer</w:t>
      </w:r>
      <w:r w:rsidRPr="007336C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7E5F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subtracted.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Nevertheless,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background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π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+</w:t>
      </w:r>
      <w:r>
        <w:rPr>
          <w:rFonts w:ascii="TimesNewRomanPSMT" w:hAnsi="TimesNewRomanPSMT" w:cs="TimesNewRomanPSMT"/>
          <w:color w:val="000000"/>
          <w:sz w:val="24"/>
          <w:szCs w:val="24"/>
        </w:rPr>
        <w:t>π</w:t>
      </w:r>
      <w:r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pairs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F122B">
        <w:rPr>
          <w:rFonts w:ascii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existing.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Therefore</w:t>
      </w:r>
      <w:r w:rsidR="007E5FB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experimental distributions of selected events were fitting 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sum of simulated distributions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pairs and the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experimental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distributions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experimental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π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+</w:t>
      </w:r>
      <w:r>
        <w:rPr>
          <w:rFonts w:ascii="TimesNewRomanPSMT" w:hAnsi="TimesNewRomanPSMT" w:cs="TimesNewRomanPSMT"/>
          <w:color w:val="000000"/>
          <w:sz w:val="24"/>
          <w:szCs w:val="24"/>
        </w:rPr>
        <w:t>π</w:t>
      </w:r>
      <w:r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pairs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processed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kaon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masses.</w:t>
      </w:r>
      <w:r w:rsidR="00491D77">
        <w:rPr>
          <w:rFonts w:ascii="Times New Roman" w:hAnsi="Times New Roman" w:cs="Times New Roman"/>
          <w:color w:val="000000"/>
          <w:sz w:val="24"/>
          <w:szCs w:val="24"/>
        </w:rPr>
        <w:t xml:space="preserve"> This analysis gives the </w:t>
      </w:r>
      <w:r w:rsidR="00491D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minimum number of </w:t>
      </w:r>
      <w:r w:rsidR="00491D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491D77"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 w:rsidR="00491D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491D7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 w:rsidR="00491D77">
        <w:rPr>
          <w:rFonts w:ascii="Times New Roman" w:hAnsi="Times New Roman" w:cs="Times New Roman"/>
          <w:color w:val="000000"/>
          <w:sz w:val="24"/>
          <w:szCs w:val="24"/>
        </w:rPr>
        <w:t xml:space="preserve"> pairs and maximum possible number of </w:t>
      </w:r>
      <w:r w:rsidR="00491D77">
        <w:rPr>
          <w:rFonts w:ascii="TimesNewRomanPSMT" w:hAnsi="TimesNewRomanPSMT" w:cs="TimesNewRomanPSMT"/>
          <w:color w:val="000000"/>
          <w:sz w:val="24"/>
          <w:szCs w:val="24"/>
        </w:rPr>
        <w:t>π</w:t>
      </w:r>
      <w:r w:rsidR="00491D77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+</w:t>
      </w:r>
      <w:r w:rsidR="00491D77">
        <w:rPr>
          <w:rFonts w:ascii="TimesNewRomanPSMT" w:hAnsi="TimesNewRomanPSMT" w:cs="TimesNewRomanPSMT"/>
          <w:color w:val="000000"/>
          <w:sz w:val="24"/>
          <w:szCs w:val="24"/>
        </w:rPr>
        <w:t>π</w:t>
      </w:r>
      <w:r w:rsidR="00491D77"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−</w:t>
      </w:r>
      <w:r w:rsidR="00491D77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491D77">
        <w:rPr>
          <w:rFonts w:ascii="Times New Roman" w:hAnsi="Times New Roman" w:cs="Times New Roman"/>
          <w:color w:val="000000"/>
          <w:sz w:val="24"/>
          <w:szCs w:val="24"/>
        </w:rPr>
        <w:t>pairs.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distributions 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pairs there is a clear signature of the Coulomb enhancement.</w:t>
      </w:r>
      <w:r w:rsidR="00F159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 w:rsidR="00491D77">
        <w:rPr>
          <w:rFonts w:ascii="Times New Roman" w:hAnsi="Times New Roman" w:cs="Times New Roman"/>
          <w:color w:val="000000"/>
          <w:sz w:val="24"/>
          <w:szCs w:val="24"/>
        </w:rPr>
        <w:t>n the RUN 2009</w:t>
      </w:r>
      <w:r w:rsidR="00E77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D77">
        <w:rPr>
          <w:rFonts w:ascii="Times New Roman" w:hAnsi="Times New Roman" w:cs="Times New Roman"/>
          <w:color w:val="000000"/>
          <w:sz w:val="24"/>
          <w:szCs w:val="24"/>
        </w:rPr>
        <w:t>and 2010</w:t>
      </w:r>
      <w:r w:rsidR="00F159C5">
        <w:rPr>
          <w:rFonts w:ascii="Times New Roman" w:hAnsi="Times New Roman" w:cs="Times New Roman"/>
          <w:color w:val="000000"/>
          <w:sz w:val="24"/>
          <w:szCs w:val="24"/>
        </w:rPr>
        <w:t xml:space="preserve"> in this analysis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D77">
        <w:rPr>
          <w:rFonts w:ascii="Times New Roman" w:hAnsi="Times New Roman" w:cs="Times New Roman"/>
          <w:color w:val="000000"/>
          <w:sz w:val="24"/>
          <w:szCs w:val="24"/>
        </w:rPr>
        <w:t>were identified 4534 ± 364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pairs with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position w:val="-1"/>
          <w:sz w:val="16"/>
          <w:szCs w:val="16"/>
        </w:rPr>
        <w:t xml:space="preserve">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 th</w:t>
      </w:r>
      <w:r w:rsidR="00491D77">
        <w:rPr>
          <w:rFonts w:ascii="Times New Roman" w:hAnsi="Times New Roman" w:cs="Times New Roman"/>
          <w:color w:val="000000"/>
          <w:sz w:val="24"/>
          <w:szCs w:val="24"/>
        </w:rPr>
        <w:t>an 6 MeV/c</w:t>
      </w:r>
      <w:r w:rsidR="00F159C5">
        <w:rPr>
          <w:rFonts w:ascii="Times New Roman" w:hAnsi="Times New Roman" w:cs="Times New Roman"/>
          <w:color w:val="000000"/>
          <w:sz w:val="24"/>
          <w:szCs w:val="24"/>
        </w:rPr>
        <w:t xml:space="preserve"> and 2635 ± 366 </w:t>
      </w:r>
      <w:r w:rsidR="00F159C5">
        <w:rPr>
          <w:rFonts w:ascii="TimesNewRomanPSMT" w:hAnsi="TimesNewRomanPSMT" w:cs="TimesNewRomanPSMT"/>
          <w:color w:val="000000"/>
          <w:sz w:val="24"/>
          <w:szCs w:val="24"/>
        </w:rPr>
        <w:t>π</w:t>
      </w:r>
      <w:r w:rsidR="00F159C5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+</w:t>
      </w:r>
      <w:r w:rsidR="00F159C5">
        <w:rPr>
          <w:rFonts w:ascii="TimesNewRomanPSMT" w:hAnsi="TimesNewRomanPSMT" w:cs="TimesNewRomanPSMT"/>
          <w:color w:val="000000"/>
          <w:sz w:val="24"/>
          <w:szCs w:val="24"/>
        </w:rPr>
        <w:t>π</w:t>
      </w:r>
      <w:r w:rsidR="00F159C5"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−</w:t>
      </w:r>
      <w:r w:rsidR="00F159C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159C5">
        <w:rPr>
          <w:rFonts w:ascii="Times New Roman" w:hAnsi="Times New Roman" w:cs="Times New Roman"/>
          <w:color w:val="000000"/>
          <w:sz w:val="24"/>
          <w:szCs w:val="24"/>
        </w:rPr>
        <w:t>pairs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ED20D6A" w14:textId="05D93BC3" w:rsidR="00FE7BCE" w:rsidRDefault="009012E7" w:rsidP="00C127C4">
      <w:pPr>
        <w:tabs>
          <w:tab w:val="left" w:pos="9990"/>
        </w:tabs>
        <w:spacing w:before="79" w:line="316" w:lineRule="exact"/>
        <w:ind w:right="4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number of produced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atoms</w:t>
      </w:r>
      <w:r w:rsidR="00221CC7">
        <w:rPr>
          <w:rFonts w:ascii="Times New Roman" w:hAnsi="Times New Roman" w:cs="Times New Roman"/>
          <w:color w:val="000000"/>
          <w:sz w:val="24"/>
          <w:szCs w:val="24"/>
        </w:rPr>
        <w:t xml:space="preserve"> (em)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be evaluated first time from the number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Coulomb pairs with small relative </w:t>
      </w:r>
      <w:r w:rsidR="00F159C5">
        <w:rPr>
          <w:rFonts w:ascii="Times New Roman" w:hAnsi="Times New Roman" w:cs="Times New Roman"/>
          <w:color w:val="000000"/>
          <w:sz w:val="24"/>
          <w:szCs w:val="24"/>
        </w:rPr>
        <w:t>momentum in their center of mass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107B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="0067107B">
        <w:rPr>
          <w:rFonts w:ascii="Times New Roman" w:hAnsi="Times New Roman" w:cs="Times New Roman"/>
          <w:color w:val="000000"/>
          <w:sz w:val="24"/>
          <w:szCs w:val="24"/>
        </w:rPr>
        <w:t>he distributions of</w:t>
      </w:r>
      <w:r w:rsidR="006710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71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67107B"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 w:rsidR="00671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67107B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 w:rsidR="0067107B">
        <w:rPr>
          <w:rFonts w:ascii="Times New Roman" w:hAnsi="Times New Roman" w:cs="Times New Roman"/>
          <w:color w:val="000000"/>
          <w:sz w:val="24"/>
          <w:szCs w:val="24"/>
        </w:rPr>
        <w:t xml:space="preserve"> pairs on </w:t>
      </w:r>
      <w:r w:rsidR="0067107B" w:rsidRPr="0067107B">
        <w:rPr>
          <w:rFonts w:ascii="Times New Roman" w:hAnsi="Times New Roman" w:cs="Times New Roman"/>
          <w:i/>
          <w:color w:val="000000"/>
          <w:sz w:val="24"/>
          <w:szCs w:val="24"/>
        </w:rPr>
        <w:t>Q</w:t>
      </w:r>
      <w:r w:rsidR="00CC4A29">
        <w:rPr>
          <w:rFonts w:ascii="Times New Roman" w:hAnsi="Times New Roman" w:cs="Times New Roman"/>
          <w:color w:val="000000"/>
          <w:sz w:val="24"/>
          <w:szCs w:val="24"/>
        </w:rPr>
        <w:t xml:space="preserve"> are</w:t>
      </w:r>
      <w:r w:rsidR="0067107B">
        <w:rPr>
          <w:rFonts w:ascii="Times New Roman" w:hAnsi="Times New Roman" w:cs="Times New Roman"/>
          <w:color w:val="000000"/>
          <w:sz w:val="24"/>
          <w:szCs w:val="24"/>
        </w:rPr>
        <w:t xml:space="preserve"> shown in Fig.5.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DF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75D62">
        <w:rPr>
          <w:rFonts w:ascii="Times New Roman" w:hAnsi="Times New Roman" w:cs="Times New Roman"/>
          <w:color w:val="000000"/>
          <w:sz w:val="24"/>
          <w:szCs w:val="24"/>
        </w:rPr>
        <w:t>experimental distribution</w:t>
      </w:r>
      <w:r w:rsidR="004222C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75D62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="00975D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 w:rsidR="007D5F8A">
        <w:rPr>
          <w:rFonts w:ascii="Times New Roman" w:hAnsi="Times New Roman" w:cs="Times New Roman"/>
          <w:i/>
          <w:iCs/>
          <w:color w:val="000000"/>
          <w:position w:val="-1"/>
          <w:sz w:val="16"/>
          <w:szCs w:val="16"/>
        </w:rPr>
        <w:t>L</w:t>
      </w:r>
      <w:r w:rsidR="00975D62">
        <w:rPr>
          <w:rFonts w:ascii="Times New Roman" w:hAnsi="Times New Roman" w:cs="Times New Roman"/>
          <w:i/>
          <w:iCs/>
          <w:color w:val="000000"/>
          <w:position w:val="-1"/>
          <w:sz w:val="16"/>
          <w:szCs w:val="16"/>
        </w:rPr>
        <w:t xml:space="preserve"> </w:t>
      </w:r>
      <w:r w:rsidR="00975D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divided by</w:t>
      </w:r>
      <w:r w:rsidR="004222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the simulated distributions calculated in the point</w:t>
      </w:r>
      <w:r w:rsidR="00E65BA4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="004222C4">
        <w:rPr>
          <w:rFonts w:ascii="Times New Roman" w:hAnsi="Times New Roman" w:cs="Times New Roman"/>
          <w:color w:val="000000"/>
          <w:spacing w:val="-2"/>
          <w:sz w:val="24"/>
          <w:szCs w:val="24"/>
        </w:rPr>
        <w:t>like approach</w:t>
      </w:r>
      <w:r w:rsidR="00E65BA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are presented </w:t>
      </w:r>
      <w:r w:rsidR="00313DFC">
        <w:rPr>
          <w:rFonts w:ascii="Times New Roman" w:hAnsi="Times New Roman" w:cs="Times New Roman"/>
          <w:color w:val="000000"/>
          <w:sz w:val="24"/>
          <w:szCs w:val="24"/>
        </w:rPr>
        <w:t>in Fig.</w:t>
      </w:r>
      <w:r w:rsidR="003514C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13D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B5991D2" w14:textId="77777777" w:rsidR="00FE7BCE" w:rsidRDefault="009012E7" w:rsidP="00C127C4">
      <w:pPr>
        <w:spacing w:before="74" w:line="316" w:lineRule="exact"/>
        <w:ind w:right="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Simulation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atoms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ield and spectrum for proton momentum 24 GeV/c and 450 GeV/c using CERN version of FR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generator is finished:   </w:t>
      </w:r>
    </w:p>
    <w:p w14:paraId="763BF7DB" w14:textId="77777777" w:rsidR="00FE7BCE" w:rsidRDefault="009012E7" w:rsidP="00C127C4">
      <w:pPr>
        <w:spacing w:line="319" w:lineRule="exact"/>
        <w:ind w:right="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RAC-NOTE-2016-07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estimation of production rates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proton-antiproton atoms in proton-nucleus interactions at 450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GeV/c,”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O. Gortchakov [J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NR],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. Nemenov [J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NR]  </w:t>
      </w:r>
    </w:p>
    <w:p w14:paraId="75A09334" w14:textId="77777777" w:rsidR="00FE7BCE" w:rsidRDefault="009012E7" w:rsidP="00C127C4">
      <w:pPr>
        <w:spacing w:before="37"/>
        <w:ind w:right="5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Results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pairs investi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ation will be finished and published in 2018.</w:t>
      </w:r>
    </w:p>
    <w:p w14:paraId="74BF5E80" w14:textId="77777777" w:rsidR="006C1403" w:rsidRDefault="006C1403" w:rsidP="00C127C4">
      <w:pPr>
        <w:spacing w:before="37"/>
        <w:ind w:right="503"/>
        <w:rPr>
          <w:rFonts w:ascii="Times New Roman" w:hAnsi="Times New Roman" w:cs="Times New Roman"/>
          <w:color w:val="000000"/>
          <w:sz w:val="24"/>
          <w:szCs w:val="24"/>
        </w:rPr>
      </w:pPr>
    </w:p>
    <w:p w14:paraId="08AD1505" w14:textId="77777777" w:rsidR="002A104A" w:rsidRDefault="002A104A" w:rsidP="00C127C4">
      <w:pPr>
        <w:spacing w:before="37"/>
        <w:ind w:right="503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A9233" w14:textId="77777777" w:rsidR="002A104A" w:rsidRDefault="002A104A" w:rsidP="00C127C4">
      <w:pPr>
        <w:spacing w:before="37"/>
        <w:ind w:right="503"/>
        <w:rPr>
          <w:rFonts w:ascii="Times New Roman" w:hAnsi="Times New Roman" w:cs="Times New Roman"/>
          <w:color w:val="000000"/>
          <w:sz w:val="24"/>
          <w:szCs w:val="24"/>
        </w:rPr>
      </w:pPr>
    </w:p>
    <w:p w14:paraId="2BD7812D" w14:textId="77777777" w:rsidR="002A104A" w:rsidRDefault="002A104A" w:rsidP="00C127C4">
      <w:pPr>
        <w:spacing w:before="37"/>
        <w:ind w:right="50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BB1817" w14:paraId="18F67B86" w14:textId="77777777" w:rsidTr="00583361">
        <w:tc>
          <w:tcPr>
            <w:tcW w:w="8394" w:type="dxa"/>
          </w:tcPr>
          <w:p w14:paraId="2C3C1B77" w14:textId="77777777" w:rsidR="00BB1817" w:rsidRDefault="007E2CD9" w:rsidP="007050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CD9">
              <w:rPr>
                <w:rFonts w:ascii="Times New Roman" w:hAnsi="Times New Roman" w:cs="Times New Roman"/>
                <w:noProof/>
                <w:color w:val="010302"/>
              </w:rPr>
              <w:drawing>
                <wp:inline distT="0" distB="0" distL="0" distR="0" wp14:anchorId="68C65FC1" wp14:editId="1D545A90">
                  <wp:extent cx="5669981" cy="488632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830" cy="489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817" w14:paraId="2E84C2BA" w14:textId="77777777" w:rsidTr="00583361">
        <w:tc>
          <w:tcPr>
            <w:tcW w:w="8394" w:type="dxa"/>
          </w:tcPr>
          <w:p w14:paraId="7F574605" w14:textId="77777777" w:rsidR="00161138" w:rsidRDefault="00161138" w:rsidP="009E70D6">
            <w:pPr>
              <w:ind w:right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5D79CC1" w14:textId="66D85FD6" w:rsidR="009E70D6" w:rsidRDefault="00BB1817" w:rsidP="009E70D6">
            <w:pPr>
              <w:ind w:right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5E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Fig.4</w:t>
            </w:r>
            <w:r w:rsidRPr="00BB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504AF651" w14:textId="041FB619" w:rsidR="00BB1817" w:rsidRDefault="00BB1817" w:rsidP="009E70D6">
            <w:pPr>
              <w:ind w:right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Experimental distributions of events selected.</w:t>
            </w:r>
            <w:r w:rsidR="0035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Events are fitted by simulated </w:t>
            </w:r>
            <w:r w:rsidRPr="00BB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distribution of K</w:t>
            </w:r>
            <w:r w:rsidRPr="007E2CD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BB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Pr="007E2CD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−</w:t>
            </w:r>
            <w:r w:rsidRPr="00BB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pairs (red) and experimental distribution of pure π</w:t>
            </w:r>
            <w:r w:rsidRPr="007E2CD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BB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π</w:t>
            </w:r>
            <w:r w:rsidRPr="007E2CD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−</w:t>
            </w:r>
            <w:r w:rsidRPr="00BB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(blue) processed </w:t>
            </w:r>
            <w:r w:rsidR="0035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with K</w:t>
            </w:r>
            <w:r w:rsidRPr="00BB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masses. The integral number of K</w:t>
            </w:r>
            <w:r w:rsidRPr="007E2CD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BB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Pr="007E2CD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−</w:t>
            </w:r>
            <w:r w:rsidRPr="00BB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pairs is </w:t>
            </w:r>
            <w:r w:rsidR="007E2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4534</w:t>
            </w:r>
            <w:r w:rsidRPr="00BB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± </w:t>
            </w:r>
            <w:r w:rsidR="007E2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364</w:t>
            </w:r>
            <w:r w:rsidRPr="00BB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the number of π</w:t>
            </w:r>
            <w:r w:rsidR="007E2CD9" w:rsidRPr="007E2CD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BB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π</w:t>
            </w:r>
            <w:r w:rsidRPr="007E2CD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−</w:t>
            </w:r>
            <w:r w:rsidRPr="00BB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pairs is </w:t>
            </w:r>
            <w:r w:rsidR="007E2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2635</w:t>
            </w:r>
            <w:r w:rsidRPr="00BB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± </w:t>
            </w:r>
            <w:r w:rsidR="007E2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366</w:t>
            </w:r>
            <w:r w:rsidR="009E7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5E1807E" w14:textId="77777777" w:rsidR="009E70D6" w:rsidRDefault="009E70D6" w:rsidP="009E70D6">
            <w:pPr>
              <w:ind w:right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37BB625" w14:textId="77777777" w:rsidR="009E70D6" w:rsidRDefault="009E70D6" w:rsidP="009E70D6">
            <w:pPr>
              <w:ind w:right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079F14" w14:textId="77777777" w:rsidR="009C2F79" w:rsidRDefault="009C2F79" w:rsidP="009E70D6">
            <w:pPr>
              <w:ind w:right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6EA2FF" w14:textId="77777777" w:rsidR="009C2F79" w:rsidRDefault="009C2F79" w:rsidP="009E70D6">
            <w:pPr>
              <w:ind w:right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6FFDA8" w14:textId="77777777" w:rsidR="009C2F79" w:rsidRDefault="009C2F79" w:rsidP="009E70D6">
            <w:pPr>
              <w:ind w:right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62FAF7" w14:textId="77777777" w:rsidR="009C2F79" w:rsidRDefault="009C2F79" w:rsidP="009E70D6">
            <w:pPr>
              <w:ind w:right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427C8B" w14:textId="77777777" w:rsidR="009C2F79" w:rsidRDefault="009C2F79" w:rsidP="009E70D6">
            <w:pPr>
              <w:ind w:right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B0BDC8" w14:textId="77777777" w:rsidR="009C2F79" w:rsidRDefault="009C2F79" w:rsidP="009E70D6">
            <w:pPr>
              <w:ind w:right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ED8E9C" w14:textId="2BA55E2C" w:rsidR="009C2F79" w:rsidRDefault="009C2F79" w:rsidP="009E70D6">
            <w:pPr>
              <w:ind w:right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EC72C0" w14:textId="4AE3A1C0" w:rsidR="00ED6931" w:rsidRDefault="007E24D7" w:rsidP="00C127C4">
      <w:pPr>
        <w:spacing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14:paraId="235DE915" w14:textId="77777777" w:rsidR="009C2F79" w:rsidRDefault="009C2F79" w:rsidP="00C127C4">
      <w:pPr>
        <w:spacing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47F29" w14:textId="77777777" w:rsidR="001B0152" w:rsidRDefault="001B0152" w:rsidP="00C127C4">
      <w:pPr>
        <w:spacing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4C37FFA" w14:textId="77777777" w:rsidR="009C2F79" w:rsidRDefault="009C2F79" w:rsidP="00C127C4">
      <w:pPr>
        <w:spacing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19740" w14:textId="77777777" w:rsidR="009C2F79" w:rsidRDefault="009C2F79" w:rsidP="00C127C4">
      <w:pPr>
        <w:spacing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44EA3" w14:textId="77777777" w:rsidR="009C2F79" w:rsidRDefault="009C2F79" w:rsidP="00C127C4">
      <w:pPr>
        <w:spacing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99BA1" w14:textId="77777777" w:rsidR="009C2F79" w:rsidRDefault="009C2F79" w:rsidP="00C127C4">
      <w:pPr>
        <w:spacing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C56F1" w14:textId="77777777" w:rsidR="009C2F79" w:rsidRDefault="009C2F79" w:rsidP="00C127C4">
      <w:pPr>
        <w:spacing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865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ED6931" w14:paraId="615AB89E" w14:textId="77777777" w:rsidTr="00583361">
        <w:trPr>
          <w:trHeight w:val="5854"/>
        </w:trPr>
        <w:tc>
          <w:tcPr>
            <w:tcW w:w="8658" w:type="dxa"/>
            <w:vAlign w:val="center"/>
          </w:tcPr>
          <w:p w14:paraId="69FB1B7F" w14:textId="77777777" w:rsidR="00ED6931" w:rsidRDefault="00B95041" w:rsidP="00BB1817">
            <w:pPr>
              <w:pStyle w:val="NoSpacing"/>
              <w:jc w:val="center"/>
            </w:pPr>
            <w:r w:rsidRPr="00B95041">
              <w:rPr>
                <w:noProof/>
              </w:rPr>
              <w:drawing>
                <wp:inline distT="0" distB="0" distL="0" distR="0" wp14:anchorId="48230BEC" wp14:editId="038D2CC3">
                  <wp:extent cx="5200650" cy="5010150"/>
                  <wp:effectExtent l="0" t="0" r="0" b="0"/>
                  <wp:docPr id="8117" name="Picture 8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7" name="Picture 81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0" cy="501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931" w14:paraId="17464403" w14:textId="77777777" w:rsidTr="00583361">
        <w:tc>
          <w:tcPr>
            <w:tcW w:w="8658" w:type="dxa"/>
          </w:tcPr>
          <w:p w14:paraId="2FD93D44" w14:textId="77777777" w:rsidR="006C1403" w:rsidRDefault="00ED6931" w:rsidP="00C127C4">
            <w:pPr>
              <w:spacing w:before="57" w:line="31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Fig.</w:t>
            </w:r>
            <w:r w:rsidR="0007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0696B4C" w14:textId="6F348C2A" w:rsidR="00ED6931" w:rsidRDefault="006C1403" w:rsidP="006C1403">
            <w:pPr>
              <w:spacing w:before="57" w:line="316" w:lineRule="exact"/>
            </w:pPr>
            <w:r w:rsidRPr="006C1403">
              <w:rPr>
                <w:rFonts w:ascii="Times New Roman" w:hAnsi="Times New Roman"/>
                <w:color w:val="000000" w:themeColor="text1"/>
              </w:rPr>
              <w:t>K</w:t>
            </w:r>
            <w:r w:rsidRPr="006C1403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6C1403">
              <w:rPr>
                <w:rFonts w:ascii="Times New Roman" w:hAnsi="Times New Roman"/>
                <w:color w:val="000000" w:themeColor="text1"/>
              </w:rPr>
              <w:t>K</w:t>
            </w:r>
            <w:r w:rsidRPr="006C1403">
              <w:rPr>
                <w:rFonts w:ascii="Times New Roman" w:hAnsi="Times New Roman"/>
                <w:color w:val="000000" w:themeColor="text1"/>
                <w:vertAlign w:val="superscript"/>
              </w:rPr>
              <w:t>−</w:t>
            </w:r>
            <w:r w:rsidRPr="006C1403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ED6931" w:rsidRPr="006C1403">
              <w:rPr>
                <w:rFonts w:ascii="Times New Roman" w:hAnsi="Times New Roman" w:cs="Times New Roman"/>
                <w:color w:val="000000"/>
              </w:rPr>
              <w:t>i</w:t>
            </w:r>
            <w:r w:rsidR="00ED6931" w:rsidRPr="006A58FB">
              <w:rPr>
                <w:rFonts w:ascii="Times New Roman" w:hAnsi="Times New Roman" w:cs="Times New Roman"/>
                <w:color w:val="000000"/>
              </w:rPr>
              <w:t>stribution over |Q</w:t>
            </w:r>
            <w:r w:rsidR="00ED6931" w:rsidRPr="006A58FB">
              <w:rPr>
                <w:rFonts w:ascii="Times New Roman" w:hAnsi="Times New Roman" w:cs="Times New Roman"/>
                <w:color w:val="000000"/>
                <w:spacing w:val="-2"/>
              </w:rPr>
              <w:t>|</w:t>
            </w:r>
            <w:r w:rsidR="00ED6931" w:rsidRPr="006A58FB">
              <w:rPr>
                <w:rFonts w:ascii="Times New Roman" w:hAnsi="Times New Roman" w:cs="Times New Roman"/>
                <w:color w:val="000000"/>
              </w:rPr>
              <w:t xml:space="preserve"> for events, selected with criterion Q</w:t>
            </w:r>
            <w:r w:rsidR="00ED6931" w:rsidRPr="006A58FB">
              <w:rPr>
                <w:rFonts w:ascii="Times New Roman" w:hAnsi="Times New Roman" w:cs="Times New Roman"/>
                <w:color w:val="000000"/>
                <w:position w:val="-1"/>
                <w:vertAlign w:val="subscript"/>
              </w:rPr>
              <w:t>T</w:t>
            </w:r>
            <w:r w:rsidR="00ED6931" w:rsidRPr="006A58FB">
              <w:rPr>
                <w:rFonts w:ascii="Times New Roman" w:hAnsi="Times New Roman" w:cs="Times New Roman"/>
                <w:color w:val="000000"/>
              </w:rPr>
              <w:t xml:space="preserve"> &lt; 4 MeV/</w:t>
            </w:r>
            <w:r w:rsidR="00ED6931" w:rsidRPr="006A58FB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="00ED6931" w:rsidRPr="006A58F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</w:tbl>
    <w:p w14:paraId="7DABF53D" w14:textId="77777777" w:rsidR="006A58FB" w:rsidRDefault="006A58FB" w:rsidP="00C127C4">
      <w:pPr>
        <w:spacing w:line="316" w:lineRule="exact"/>
        <w:ind w:right="90"/>
      </w:pPr>
      <w:r w:rsidRPr="006A58FB">
        <w:t xml:space="preserve"> </w:t>
      </w:r>
    </w:p>
    <w:p w14:paraId="234EF782" w14:textId="77777777" w:rsidR="00E52E01" w:rsidRDefault="00E52E01" w:rsidP="00C127C4">
      <w:pPr>
        <w:spacing w:line="316" w:lineRule="exact"/>
        <w:ind w:right="90"/>
      </w:pPr>
    </w:p>
    <w:p w14:paraId="2779E92E" w14:textId="77777777" w:rsidR="00E52E01" w:rsidRDefault="00E52E01" w:rsidP="00C127C4">
      <w:pPr>
        <w:spacing w:line="316" w:lineRule="exact"/>
        <w:ind w:right="90"/>
      </w:pPr>
    </w:p>
    <w:p w14:paraId="0AF350F9" w14:textId="77777777" w:rsidR="00E52E01" w:rsidRDefault="00E52E01" w:rsidP="00C127C4">
      <w:pPr>
        <w:spacing w:line="316" w:lineRule="exact"/>
        <w:ind w:right="90"/>
      </w:pPr>
    </w:p>
    <w:p w14:paraId="337609F8" w14:textId="77777777" w:rsidR="00E52E01" w:rsidRDefault="00E52E01" w:rsidP="00C127C4">
      <w:pPr>
        <w:spacing w:line="316" w:lineRule="exact"/>
        <w:ind w:right="90"/>
      </w:pPr>
    </w:p>
    <w:p w14:paraId="52693AB2" w14:textId="77777777" w:rsidR="00E52E01" w:rsidRDefault="00E52E01" w:rsidP="00C127C4">
      <w:pPr>
        <w:spacing w:line="316" w:lineRule="exact"/>
        <w:ind w:right="90"/>
      </w:pPr>
    </w:p>
    <w:p w14:paraId="29FDA312" w14:textId="77777777" w:rsidR="00E52E01" w:rsidRDefault="00E52E01" w:rsidP="00C127C4">
      <w:pPr>
        <w:spacing w:line="316" w:lineRule="exact"/>
        <w:ind w:right="90"/>
      </w:pPr>
    </w:p>
    <w:p w14:paraId="0265AC4E" w14:textId="77777777" w:rsidR="00E52E01" w:rsidRDefault="00E52E01" w:rsidP="00C127C4">
      <w:pPr>
        <w:spacing w:line="316" w:lineRule="exact"/>
        <w:ind w:right="90"/>
      </w:pPr>
    </w:p>
    <w:p w14:paraId="118FD9BF" w14:textId="77777777" w:rsidR="00E52E01" w:rsidRDefault="00E52E01" w:rsidP="00C127C4">
      <w:pPr>
        <w:spacing w:line="316" w:lineRule="exact"/>
        <w:ind w:right="90"/>
      </w:pPr>
    </w:p>
    <w:p w14:paraId="56A12AB6" w14:textId="77777777" w:rsidR="00E52E01" w:rsidRDefault="00E52E01" w:rsidP="00C127C4">
      <w:pPr>
        <w:spacing w:line="316" w:lineRule="exact"/>
        <w:ind w:right="90"/>
      </w:pPr>
    </w:p>
    <w:p w14:paraId="7FF06D0B" w14:textId="77777777" w:rsidR="00E52E01" w:rsidRDefault="00E52E01" w:rsidP="00C127C4">
      <w:pPr>
        <w:spacing w:line="316" w:lineRule="exact"/>
        <w:ind w:right="90"/>
      </w:pPr>
    </w:p>
    <w:p w14:paraId="45943289" w14:textId="77777777" w:rsidR="00E52E01" w:rsidRDefault="00E52E01" w:rsidP="00C127C4">
      <w:pPr>
        <w:spacing w:line="316" w:lineRule="exact"/>
        <w:ind w:right="90"/>
      </w:pPr>
    </w:p>
    <w:p w14:paraId="4379AB23" w14:textId="77777777" w:rsidR="00E52E01" w:rsidRDefault="00E52E01" w:rsidP="00C127C4">
      <w:pPr>
        <w:spacing w:line="316" w:lineRule="exact"/>
        <w:ind w:right="9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ED6931" w14:paraId="233A76F3" w14:textId="77777777" w:rsidTr="00975345">
        <w:trPr>
          <w:trHeight w:val="7260"/>
        </w:trPr>
        <w:tc>
          <w:tcPr>
            <w:tcW w:w="8820" w:type="dxa"/>
          </w:tcPr>
          <w:p w14:paraId="48EC104F" w14:textId="77777777" w:rsidR="00ED6931" w:rsidRDefault="00630F95" w:rsidP="00BB1817">
            <w:pPr>
              <w:ind w:left="-360"/>
              <w:jc w:val="center"/>
            </w:pPr>
            <w:r w:rsidRPr="00630F95">
              <w:rPr>
                <w:noProof/>
              </w:rPr>
              <w:drawing>
                <wp:inline distT="0" distB="0" distL="0" distR="0" wp14:anchorId="59FAE804" wp14:editId="09A3BD9E">
                  <wp:extent cx="5418316" cy="45326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462" cy="455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931" w14:paraId="2594D8D1" w14:textId="77777777" w:rsidTr="007050DD">
        <w:tc>
          <w:tcPr>
            <w:tcW w:w="8820" w:type="dxa"/>
          </w:tcPr>
          <w:p w14:paraId="407F7130" w14:textId="77777777" w:rsidR="00975345" w:rsidRDefault="00ED6931" w:rsidP="00975345">
            <w:pPr>
              <w:spacing w:line="316" w:lineRule="exact"/>
              <w:ind w:left="105" w:righ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Fig.</w:t>
            </w:r>
            <w:r w:rsidR="0007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E537456" w14:textId="3F126AEB" w:rsidR="00E07BED" w:rsidRDefault="00E07BED" w:rsidP="00975345">
            <w:pPr>
              <w:spacing w:line="316" w:lineRule="exact"/>
              <w:ind w:left="105" w:righ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Distribution of</w:t>
            </w:r>
            <w:r w:rsidRPr="0063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0F95" w:rsidRPr="0063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630F95" w:rsidRPr="00630F9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="00630F95" w:rsidRPr="0063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630F95" w:rsidRPr="00630F9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</w:t>
            </w:r>
            <w:r w:rsidR="00D37CC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r w:rsidR="00D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experimental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oulomb pairs </w:t>
            </w:r>
            <w:r w:rsidR="00D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7CC2" w:rsidRPr="006A58FB">
              <w:rPr>
                <w:rFonts w:ascii="Times New Roman" w:hAnsi="Times New Roman" w:cs="Times New Roman"/>
                <w:color w:val="000000"/>
              </w:rPr>
              <w:t>over |Q</w:t>
            </w:r>
            <w:r w:rsidR="00D37CC2" w:rsidRPr="006A58FB">
              <w:rPr>
                <w:rFonts w:ascii="Times New Roman" w:hAnsi="Times New Roman" w:cs="Times New Roman"/>
                <w:color w:val="000000"/>
                <w:spacing w:val="-2"/>
                <w:position w:val="-1"/>
                <w:vertAlign w:val="subscript"/>
              </w:rPr>
              <w:t>L</w:t>
            </w:r>
            <w:r w:rsidR="00D37CC2" w:rsidRPr="006A58FB">
              <w:rPr>
                <w:rFonts w:ascii="Times New Roman" w:hAnsi="Times New Roman" w:cs="Times New Roman"/>
                <w:color w:val="000000"/>
                <w:spacing w:val="-2"/>
              </w:rPr>
              <w:t>|</w:t>
            </w:r>
            <w:r w:rsidR="00D37CC2" w:rsidRPr="006A58FB">
              <w:rPr>
                <w:rFonts w:ascii="Times New Roman" w:hAnsi="Times New Roman" w:cs="Times New Roman"/>
                <w:color w:val="000000"/>
              </w:rPr>
              <w:t xml:space="preserve"> for events, selected with criterion Q</w:t>
            </w:r>
            <w:r w:rsidR="00D37CC2" w:rsidRPr="006A58FB">
              <w:rPr>
                <w:rFonts w:ascii="Times New Roman" w:hAnsi="Times New Roman" w:cs="Times New Roman"/>
                <w:color w:val="000000"/>
                <w:position w:val="-1"/>
                <w:vertAlign w:val="subscript"/>
              </w:rPr>
              <w:t>T</w:t>
            </w:r>
            <w:r w:rsidR="00D37CC2" w:rsidRPr="006A58FB">
              <w:rPr>
                <w:rFonts w:ascii="Times New Roman" w:hAnsi="Times New Roman" w:cs="Times New Roman"/>
                <w:color w:val="000000"/>
              </w:rPr>
              <w:t xml:space="preserve"> &lt; 4 MeV/</w:t>
            </w:r>
            <w:r w:rsidR="00D37CC2" w:rsidRPr="006A58FB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="00D37CC2" w:rsidRPr="006A58F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37CC2">
              <w:rPr>
                <w:rFonts w:ascii="Times New Roman" w:hAnsi="Times New Roman" w:cs="Times New Roman"/>
                <w:color w:val="000000"/>
              </w:rPr>
              <w:t>divided on the</w:t>
            </w:r>
            <w:r w:rsidR="00D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simulated distribution calculated for the pairs</w:t>
            </w:r>
            <w:r w:rsidR="00975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point-like </w:t>
            </w:r>
            <w:r w:rsidR="00D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production. The ratio decreasing in the region </w:t>
            </w:r>
            <w:r w:rsidR="00D37CC2" w:rsidRPr="006A58FB">
              <w:rPr>
                <w:rFonts w:ascii="Times New Roman" w:hAnsi="Times New Roman" w:cs="Times New Roman"/>
                <w:color w:val="000000"/>
              </w:rPr>
              <w:t>|Q</w:t>
            </w:r>
            <w:r w:rsidR="00D37CC2" w:rsidRPr="006A58FB">
              <w:rPr>
                <w:rFonts w:ascii="Times New Roman" w:hAnsi="Times New Roman" w:cs="Times New Roman"/>
                <w:color w:val="000000"/>
                <w:spacing w:val="-2"/>
                <w:position w:val="-1"/>
                <w:vertAlign w:val="subscript"/>
              </w:rPr>
              <w:t>L</w:t>
            </w:r>
            <w:r w:rsidR="00D37CC2" w:rsidRPr="006A58FB">
              <w:rPr>
                <w:rFonts w:ascii="Times New Roman" w:hAnsi="Times New Roman" w:cs="Times New Roman"/>
                <w:color w:val="000000"/>
                <w:spacing w:val="-2"/>
              </w:rPr>
              <w:t>|</w:t>
            </w:r>
            <w:r w:rsidR="00D37CC2">
              <w:rPr>
                <w:rFonts w:ascii="Times New Roman" w:hAnsi="Times New Roman" w:cs="Times New Roman"/>
                <w:color w:val="000000"/>
              </w:rPr>
              <w:t>&lt; 7</w:t>
            </w:r>
            <w:r w:rsidR="00D37CC2" w:rsidRPr="006A58FB">
              <w:rPr>
                <w:rFonts w:ascii="Times New Roman" w:hAnsi="Times New Roman" w:cs="Times New Roman"/>
                <w:color w:val="000000"/>
              </w:rPr>
              <w:t xml:space="preserve"> MeV/</w:t>
            </w:r>
            <w:r w:rsidR="00D37CC2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caused by</w:t>
            </w:r>
            <w:r w:rsidR="00975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mechanism of</w:t>
            </w:r>
            <w:r w:rsidR="00F5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pairs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nonpoint-like production: part of K mesons are generated in</w:t>
            </w:r>
            <w:r w:rsidR="00F5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7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Lambda (1520) resonance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decays and Coulomb correlation</w:t>
            </w:r>
            <w:r w:rsidR="00F5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are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decreased by large distance between particles. </w:t>
            </w:r>
          </w:p>
          <w:p w14:paraId="62A31621" w14:textId="77777777" w:rsidR="00E07BED" w:rsidRPr="00ED6931" w:rsidRDefault="00E07BED" w:rsidP="00D37CC2">
            <w:pPr>
              <w:spacing w:line="316" w:lineRule="exact"/>
              <w:ind w:left="105" w:right="90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14:paraId="5A4E81D2" w14:textId="77777777" w:rsidR="007E24D7" w:rsidRDefault="007E24D7" w:rsidP="00FB488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C112ED" w14:textId="77777777" w:rsidR="009C2F79" w:rsidRPr="00BB1817" w:rsidRDefault="009C2F79" w:rsidP="009C2F79">
      <w:pPr>
        <w:spacing w:after="120"/>
        <w:ind w:left="450" w:right="503"/>
        <w:rPr>
          <w:rFonts w:ascii="Times New Roman" w:hAnsi="Times New Roman" w:cs="Times New Roman"/>
          <w:b/>
          <w:color w:val="010302"/>
          <w:sz w:val="28"/>
          <w:szCs w:val="28"/>
        </w:rPr>
      </w:pPr>
      <w:r>
        <w:rPr>
          <w:rFonts w:ascii="Times New Roman" w:hAnsi="Times New Roman" w:cs="Times New Roman"/>
          <w:b/>
          <w:color w:val="010302"/>
          <w:sz w:val="28"/>
          <w:szCs w:val="28"/>
        </w:rPr>
        <w:t>I</w:t>
      </w:r>
      <w:r w:rsidRPr="00BB1817">
        <w:rPr>
          <w:rFonts w:ascii="Times New Roman" w:hAnsi="Times New Roman" w:cs="Times New Roman"/>
          <w:b/>
          <w:color w:val="010302"/>
          <w:sz w:val="28"/>
          <w:szCs w:val="28"/>
        </w:rPr>
        <w:t xml:space="preserve">V. Proton-antiproton pair analysis  </w:t>
      </w:r>
    </w:p>
    <w:p w14:paraId="10D74276" w14:textId="1290BEB2" w:rsidR="007E24D7" w:rsidRPr="0017351E" w:rsidRDefault="009C2F79" w:rsidP="0017351E">
      <w:pPr>
        <w:spacing w:before="37"/>
        <w:ind w:right="503"/>
        <w:rPr>
          <w:rFonts w:ascii="Times New Roman" w:hAnsi="Times New Roman" w:cs="Times New Roman"/>
          <w:color w:val="010302"/>
          <w:sz w:val="24"/>
          <w:szCs w:val="24"/>
        </w:rPr>
      </w:pPr>
      <w:r w:rsidRPr="0017351E">
        <w:rPr>
          <w:rFonts w:ascii="Times New Roman" w:hAnsi="Times New Roman" w:cs="Times New Roman"/>
          <w:color w:val="010302"/>
          <w:sz w:val="24"/>
          <w:szCs w:val="24"/>
        </w:rPr>
        <w:t>In 2018 DIRAC will perform a search for proton-antiproton Coulomb pairs and thus proton- antiproton atoms with the same strategy as in the K+K− case (see section III</w:t>
      </w:r>
      <w:r w:rsidR="0017351E">
        <w:rPr>
          <w:rFonts w:ascii="Times New Roman" w:hAnsi="Times New Roman" w:cs="Times New Roman"/>
          <w:color w:val="010302"/>
          <w:sz w:val="24"/>
          <w:szCs w:val="24"/>
        </w:rPr>
        <w:t xml:space="preserve">). </w:t>
      </w:r>
      <w:r w:rsidRPr="0017351E">
        <w:rPr>
          <w:rFonts w:ascii="Times New Roman" w:hAnsi="Times New Roman" w:cs="Times New Roman"/>
          <w:color w:val="010302"/>
          <w:sz w:val="24"/>
          <w:szCs w:val="24"/>
        </w:rPr>
        <w:t>Investigation resu</w:t>
      </w:r>
      <w:r w:rsidR="0017351E">
        <w:rPr>
          <w:rFonts w:ascii="Times New Roman" w:hAnsi="Times New Roman" w:cs="Times New Roman"/>
          <w:color w:val="010302"/>
          <w:sz w:val="24"/>
          <w:szCs w:val="24"/>
        </w:rPr>
        <w:t xml:space="preserve">lts will be published in 2019.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sis 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measurements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multiple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scatterin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included.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dedicated paper will be ready before June of 2018.  </w:t>
      </w:r>
    </w:p>
    <w:p w14:paraId="715BDBCE" w14:textId="77777777" w:rsidR="0017351E" w:rsidRDefault="0017351E" w:rsidP="00F525FB">
      <w:pPr>
        <w:spacing w:line="369" w:lineRule="exact"/>
        <w:ind w:left="567" w:right="60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1D754C" w14:textId="77777777" w:rsidR="00FE7BCE" w:rsidRDefault="000C6E37" w:rsidP="00F525FB">
      <w:pPr>
        <w:spacing w:line="369" w:lineRule="exact"/>
        <w:ind w:left="567" w:right="6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Coulo</w:t>
      </w:r>
      <w:r w:rsidR="009012E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 w:rsidR="00014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 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correlations as a </w:t>
      </w:r>
      <w:r w:rsidR="009012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p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ossible n</w:t>
      </w:r>
      <w:r w:rsidR="009012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e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p</w:t>
      </w:r>
      <w:r w:rsidR="009012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h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ysi</w:t>
      </w:r>
      <w:r w:rsidR="009012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 </w:t>
      </w:r>
      <w:r w:rsidR="009012E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ethod to i</w:t>
      </w:r>
      <w:r w:rsidR="009012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9012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e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stigate the   par</w:t>
      </w:r>
      <w:r w:rsidR="009012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9012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les p</w:t>
      </w:r>
      <w:r w:rsidR="009012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</w:t>
      </w:r>
      <w:r w:rsidR="009012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u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ction in the </w:t>
      </w:r>
      <w:r w:rsidR="009012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 w:rsidR="009012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</w:t>
      </w:r>
      <w:r w:rsidR="009012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ate</w:t>
      </w:r>
      <w:r w:rsidR="009012E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="009012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p</w:t>
      </w:r>
      <w:r w:rsidR="0090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ace.  </w:t>
      </w:r>
    </w:p>
    <w:p w14:paraId="5E29A293" w14:textId="7ECA12DA" w:rsidR="00FE7BCE" w:rsidRDefault="009012E7" w:rsidP="00C127C4">
      <w:pPr>
        <w:spacing w:before="173" w:line="317" w:lineRule="exact"/>
        <w:ind w:righ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observation of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 w:rsidR="00173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Coulomb pairs and possible observation of proton-antiproton Coulomb pairs allows to investi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ate in 2018 the possibilit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use the Coulomb correlations 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proton-antiproton pairs as a new ph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sical tool to stud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particles production in coordinate space. The calculation of the relative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ields of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vertAlign w:val="superscript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and proton-antiproton pairs and atoms in the 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RAC experiment and on SPS are presented.</w:t>
      </w:r>
    </w:p>
    <w:p w14:paraId="7E4EC38E" w14:textId="77777777" w:rsidR="00630F95" w:rsidRDefault="00630F95" w:rsidP="00C127C4">
      <w:pPr>
        <w:spacing w:before="173" w:line="317" w:lineRule="exact"/>
        <w:ind w:right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B11CD7" w14:textId="77777777" w:rsidR="00630F95" w:rsidRDefault="00630F95" w:rsidP="00C127C4">
      <w:pPr>
        <w:spacing w:before="173" w:line="317" w:lineRule="exact"/>
        <w:ind w:right="9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6920" w:type="dxa"/>
        <w:tblInd w:w="10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53"/>
        <w:gridCol w:w="2987"/>
        <w:gridCol w:w="2880"/>
      </w:tblGrid>
      <w:tr w:rsidR="00630F95" w:rsidRPr="00630F95" w14:paraId="0788284D" w14:textId="77777777" w:rsidTr="00630F95">
        <w:trPr>
          <w:trHeight w:val="453"/>
        </w:trPr>
        <w:tc>
          <w:tcPr>
            <w:tcW w:w="10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AC407E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2"/>
                <w:szCs w:val="32"/>
              </w:rPr>
              <w:lastRenderedPageBreak/>
              <w:t>Atom</w:t>
            </w:r>
          </w:p>
        </w:tc>
        <w:tc>
          <w:tcPr>
            <w:tcW w:w="2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32FA30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2"/>
                <w:szCs w:val="32"/>
              </w:rPr>
              <w:t>Boh</w:t>
            </w:r>
            <w:r w:rsidR="00D734BD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2"/>
                <w:szCs w:val="32"/>
              </w:rPr>
              <w:t>r</w:t>
            </w:r>
            <w:r w:rsidRPr="00630F95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 radius </w:t>
            </w:r>
            <w:r w:rsidRPr="00630F95">
              <w:rPr>
                <w:rFonts w:eastAsia="Times New Roman" w:cstheme="minorHAnsi"/>
                <w:b/>
                <w:bCs/>
                <w:i/>
                <w:iCs/>
                <w:color w:val="FFFFFF" w:themeColor="light1"/>
                <w:kern w:val="24"/>
                <w:sz w:val="32"/>
                <w:szCs w:val="32"/>
              </w:rPr>
              <w:t>a</w:t>
            </w:r>
            <w:r w:rsidRPr="00630F95">
              <w:rPr>
                <w:rFonts w:eastAsia="Times New Roman" w:cstheme="minorHAnsi"/>
                <w:b/>
                <w:bCs/>
                <w:i/>
                <w:iCs/>
                <w:color w:val="FFFFFF" w:themeColor="light1"/>
                <w:kern w:val="24"/>
                <w:position w:val="-9"/>
                <w:sz w:val="32"/>
                <w:szCs w:val="32"/>
                <w:vertAlign w:val="subscript"/>
              </w:rPr>
              <w:t>B</w:t>
            </w:r>
            <w:r w:rsidRPr="00630F95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 [fm]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B4EA2B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2"/>
                <w:szCs w:val="32"/>
              </w:rPr>
              <w:t>Resonance  c</w:t>
            </w:r>
            <w:r w:rsidRPr="00630F95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2"/>
                <w:szCs w:val="32"/>
                <w:lang w:val="el-GR"/>
              </w:rPr>
              <w:t>τ</w:t>
            </w:r>
            <w:r w:rsidRPr="00630F95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 [fm]</w:t>
            </w:r>
          </w:p>
        </w:tc>
      </w:tr>
      <w:tr w:rsidR="00630F95" w:rsidRPr="00630F95" w14:paraId="3FE4BF03" w14:textId="77777777" w:rsidTr="00630F95">
        <w:trPr>
          <w:trHeight w:val="156"/>
        </w:trPr>
        <w:tc>
          <w:tcPr>
            <w:tcW w:w="10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7EB9B0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i/>
                <w:iCs/>
                <w:color w:val="000000" w:themeColor="dark1"/>
                <w:kern w:val="24"/>
                <w:sz w:val="32"/>
                <w:szCs w:val="32"/>
              </w:rPr>
              <w:t>π</w:t>
            </w:r>
            <w:r w:rsidRPr="00630F95">
              <w:rPr>
                <w:rFonts w:eastAsia="Times New Roman" w:cstheme="minorHAnsi"/>
                <w:color w:val="000000" w:themeColor="dark1"/>
                <w:kern w:val="24"/>
                <w:position w:val="11"/>
                <w:sz w:val="32"/>
                <w:szCs w:val="32"/>
                <w:vertAlign w:val="superscript"/>
              </w:rPr>
              <w:t>+</w:t>
            </w:r>
            <w:r w:rsidRPr="00630F95">
              <w:rPr>
                <w:rFonts w:eastAsia="Times New Roman" w:cstheme="minorHAnsi"/>
                <w:i/>
                <w:iCs/>
                <w:color w:val="000000" w:themeColor="dark1"/>
                <w:kern w:val="24"/>
                <w:sz w:val="32"/>
                <w:szCs w:val="32"/>
              </w:rPr>
              <w:t>π</w:t>
            </w:r>
            <w:r w:rsidRPr="00630F95">
              <w:rPr>
                <w:rFonts w:eastAsia="Times New Roman" w:cstheme="minorHAnsi"/>
                <w:color w:val="000000" w:themeColor="dark1"/>
                <w:kern w:val="24"/>
                <w:position w:val="11"/>
                <w:sz w:val="32"/>
                <w:szCs w:val="32"/>
                <w:vertAlign w:val="superscript"/>
              </w:rPr>
              <w:t>–</w:t>
            </w:r>
          </w:p>
        </w:tc>
        <w:tc>
          <w:tcPr>
            <w:tcW w:w="2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A652C1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387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C18A54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val="el-GR"/>
              </w:rPr>
              <w:t>ω</w:t>
            </w: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(782)    23</w:t>
            </w:r>
          </w:p>
        </w:tc>
      </w:tr>
      <w:tr w:rsidR="00630F95" w:rsidRPr="00630F95" w14:paraId="33742031" w14:textId="77777777" w:rsidTr="00630F95">
        <w:trPr>
          <w:trHeight w:val="133"/>
        </w:trPr>
        <w:tc>
          <w:tcPr>
            <w:tcW w:w="1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0B1BA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i/>
                <w:iCs/>
                <w:color w:val="000000" w:themeColor="dark1"/>
                <w:kern w:val="24"/>
                <w:sz w:val="32"/>
                <w:szCs w:val="32"/>
              </w:rPr>
              <w:t>πK</w:t>
            </w:r>
          </w:p>
        </w:tc>
        <w:tc>
          <w:tcPr>
            <w:tcW w:w="2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F0C07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248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ED521E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val="el-GR"/>
              </w:rPr>
              <w:t>ω</w:t>
            </w: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 xml:space="preserve">(782) + </w:t>
            </w: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val="el-GR"/>
              </w:rPr>
              <w:t>φ</w:t>
            </w: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(1020)</w:t>
            </w:r>
          </w:p>
        </w:tc>
      </w:tr>
      <w:tr w:rsidR="00630F95" w:rsidRPr="00630F95" w14:paraId="68E21B9A" w14:textId="77777777" w:rsidTr="00630F95">
        <w:trPr>
          <w:trHeight w:val="18"/>
        </w:trPr>
        <w:tc>
          <w:tcPr>
            <w:tcW w:w="1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03C2BC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i/>
                <w:iCs/>
                <w:color w:val="000000" w:themeColor="dark1"/>
                <w:kern w:val="24"/>
                <w:sz w:val="32"/>
                <w:szCs w:val="32"/>
              </w:rPr>
              <w:t>K</w:t>
            </w:r>
            <w:r w:rsidRPr="00630F95">
              <w:rPr>
                <w:rFonts w:eastAsia="Times New Roman" w:cstheme="minorHAnsi"/>
                <w:color w:val="000000" w:themeColor="dark1"/>
                <w:kern w:val="24"/>
                <w:position w:val="11"/>
                <w:sz w:val="32"/>
                <w:szCs w:val="32"/>
                <w:vertAlign w:val="superscript"/>
              </w:rPr>
              <w:t>+</w:t>
            </w:r>
            <w:r w:rsidRPr="00630F95">
              <w:rPr>
                <w:rFonts w:eastAsia="Times New Roman" w:cstheme="minorHAnsi"/>
                <w:i/>
                <w:iCs/>
                <w:color w:val="000000" w:themeColor="dark1"/>
                <w:kern w:val="24"/>
                <w:sz w:val="32"/>
                <w:szCs w:val="32"/>
              </w:rPr>
              <w:t>K</w:t>
            </w:r>
            <w:r w:rsidRPr="00630F95">
              <w:rPr>
                <w:rFonts w:eastAsia="Times New Roman" w:cstheme="minorHAnsi"/>
                <w:color w:val="000000" w:themeColor="dark1"/>
                <w:kern w:val="24"/>
                <w:position w:val="11"/>
                <w:sz w:val="32"/>
                <w:szCs w:val="32"/>
                <w:vertAlign w:val="superscript"/>
              </w:rPr>
              <w:t>–</w:t>
            </w:r>
          </w:p>
        </w:tc>
        <w:tc>
          <w:tcPr>
            <w:tcW w:w="2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524BFC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109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39EA66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  <w:lang w:val="el-GR"/>
              </w:rPr>
              <w:t>φ</w:t>
            </w: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(1020)  46</w:t>
            </w:r>
          </w:p>
        </w:tc>
      </w:tr>
      <w:tr w:rsidR="00630F95" w:rsidRPr="00630F95" w14:paraId="0F043EE7" w14:textId="77777777" w:rsidTr="00630F95">
        <w:trPr>
          <w:trHeight w:val="223"/>
        </w:trPr>
        <w:tc>
          <w:tcPr>
            <w:tcW w:w="1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49C6E6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 w:themeColor="dark1"/>
                    <w:kern w:val="24"/>
                    <w:sz w:val="32"/>
                    <w:szCs w:val="32"/>
                  </w:rPr>
                  <m:t>p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theme="minorHAnsi"/>
                        <w:i/>
                        <w:iCs/>
                        <w:color w:val="000000" w:themeColor="dark1"/>
                        <w:kern w:val="24"/>
                        <w:sz w:val="32"/>
                        <w:szCs w:val="32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dark1"/>
                        <w:kern w:val="24"/>
                        <w:sz w:val="32"/>
                        <w:szCs w:val="32"/>
                      </w:rPr>
                      <m:t>p</m:t>
                    </m:r>
                  </m:e>
                </m:bar>
              </m:oMath>
            </m:oMathPara>
          </w:p>
        </w:tc>
        <w:tc>
          <w:tcPr>
            <w:tcW w:w="2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604B3C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58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302EF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</w:tbl>
    <w:p w14:paraId="30EDE09C" w14:textId="77777777" w:rsidR="00630F95" w:rsidRPr="006722A9" w:rsidRDefault="00630F95" w:rsidP="00C127C4">
      <w:pPr>
        <w:spacing w:before="173" w:line="317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4310" w:type="dxa"/>
        <w:tblInd w:w="23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4"/>
        <w:gridCol w:w="608"/>
        <w:gridCol w:w="1168"/>
        <w:gridCol w:w="1890"/>
      </w:tblGrid>
      <w:tr w:rsidR="00630F95" w:rsidRPr="00630F95" w14:paraId="2882C615" w14:textId="77777777" w:rsidTr="00630F95">
        <w:trPr>
          <w:trHeight w:val="584"/>
        </w:trPr>
        <w:tc>
          <w:tcPr>
            <w:tcW w:w="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E9F75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81CBB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2"/>
                <w:szCs w:val="32"/>
              </w:rPr>
              <w:t>Z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2E183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2"/>
                <w:szCs w:val="32"/>
              </w:rPr>
              <w:t>A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92458C" w14:textId="77777777" w:rsidR="00630F95" w:rsidRPr="00630F95" w:rsidRDefault="00630F95" w:rsidP="00630F95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32"/>
                <w:szCs w:val="32"/>
              </w:rPr>
              <w:t>Nuclear radius [fm]</w:t>
            </w:r>
          </w:p>
        </w:tc>
      </w:tr>
      <w:tr w:rsidR="00630F95" w:rsidRPr="00630F95" w14:paraId="3951C534" w14:textId="77777777" w:rsidTr="00630F95">
        <w:trPr>
          <w:trHeight w:val="318"/>
        </w:trPr>
        <w:tc>
          <w:tcPr>
            <w:tcW w:w="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F5CC46" w14:textId="77777777" w:rsidR="00630F95" w:rsidRPr="00630F95" w:rsidRDefault="00630F95" w:rsidP="006722A9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Be</w:t>
            </w:r>
          </w:p>
        </w:tc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A7F8E" w14:textId="77777777" w:rsidR="00630F95" w:rsidRPr="00630F95" w:rsidRDefault="00630F95" w:rsidP="006722A9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04</w:t>
            </w:r>
          </w:p>
        </w:tc>
        <w:tc>
          <w:tcPr>
            <w:tcW w:w="1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C5A88" w14:textId="77777777" w:rsidR="00630F95" w:rsidRPr="00630F95" w:rsidRDefault="00630F95" w:rsidP="006722A9">
            <w:pPr>
              <w:widowControl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9.012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59D51E" w14:textId="77777777" w:rsidR="00630F95" w:rsidRPr="00630F95" w:rsidRDefault="00630F95" w:rsidP="006722A9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2.56</w:t>
            </w:r>
          </w:p>
        </w:tc>
      </w:tr>
      <w:tr w:rsidR="00630F95" w:rsidRPr="00630F95" w14:paraId="72FFB1A9" w14:textId="77777777" w:rsidTr="00630F95">
        <w:trPr>
          <w:trHeight w:val="376"/>
        </w:trPr>
        <w:tc>
          <w:tcPr>
            <w:tcW w:w="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7258C" w14:textId="77777777" w:rsidR="00630F95" w:rsidRPr="00630F95" w:rsidRDefault="00630F95" w:rsidP="006722A9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Ni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8348A" w14:textId="77777777" w:rsidR="00630F95" w:rsidRPr="00630F95" w:rsidRDefault="00630F95" w:rsidP="006722A9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28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47351" w14:textId="77777777" w:rsidR="00630F95" w:rsidRPr="00630F95" w:rsidRDefault="00630F95" w:rsidP="006722A9">
            <w:pPr>
              <w:widowControl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58.69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8B475" w14:textId="77777777" w:rsidR="00630F95" w:rsidRPr="00630F95" w:rsidRDefault="00630F95" w:rsidP="006722A9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4.78</w:t>
            </w:r>
          </w:p>
        </w:tc>
      </w:tr>
      <w:tr w:rsidR="00630F95" w:rsidRPr="00630F95" w14:paraId="49F7B2C7" w14:textId="77777777" w:rsidTr="00630F95">
        <w:trPr>
          <w:trHeight w:val="178"/>
        </w:trPr>
        <w:tc>
          <w:tcPr>
            <w:tcW w:w="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F9355" w14:textId="77777777" w:rsidR="00630F95" w:rsidRPr="00630F95" w:rsidRDefault="00630F95" w:rsidP="006722A9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Pt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4164B" w14:textId="77777777" w:rsidR="00630F95" w:rsidRPr="00630F95" w:rsidRDefault="00630F95" w:rsidP="006722A9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78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82318" w14:textId="77777777" w:rsidR="00630F95" w:rsidRPr="00630F95" w:rsidRDefault="00630F95" w:rsidP="006722A9">
            <w:pPr>
              <w:widowControl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195.08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7467B" w14:textId="77777777" w:rsidR="00630F95" w:rsidRPr="00630F95" w:rsidRDefault="00630F95" w:rsidP="006722A9">
            <w:pPr>
              <w:widowControl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630F95">
              <w:rPr>
                <w:rFonts w:eastAsia="Times New Roman" w:cstheme="minorHAnsi"/>
                <w:color w:val="000000" w:themeColor="dark1"/>
                <w:kern w:val="24"/>
                <w:sz w:val="32"/>
                <w:szCs w:val="32"/>
              </w:rPr>
              <w:t>7.13</w:t>
            </w:r>
          </w:p>
        </w:tc>
      </w:tr>
    </w:tbl>
    <w:p w14:paraId="3E924AD1" w14:textId="77777777" w:rsidR="00630F95" w:rsidRDefault="006722A9" w:rsidP="006722A9">
      <w:pPr>
        <w:spacing w:before="120" w:line="317" w:lineRule="exact"/>
        <w:ind w:righ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AE19E8" wp14:editId="5724CC5F">
                <wp:simplePos x="0" y="0"/>
                <wp:positionH relativeFrom="column">
                  <wp:posOffset>400050</wp:posOffset>
                </wp:positionH>
                <wp:positionV relativeFrom="paragraph">
                  <wp:posOffset>237490</wp:posOffset>
                </wp:positionV>
                <wp:extent cx="5543550" cy="1257942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1257942"/>
                          <a:chOff x="-1" y="0"/>
                          <a:chExt cx="5543550" cy="1461696"/>
                        </a:xfrm>
                      </wpg:grpSpPr>
                      <wps:wsp>
                        <wps:cNvPr id="10" name="TextBox 9"/>
                        <wps:cNvSpPr txBox="1"/>
                        <wps:spPr>
                          <a:xfrm>
                            <a:off x="-1" y="396232"/>
                            <a:ext cx="5543550" cy="6758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BD4EDF" w14:textId="77777777" w:rsidR="0049045F" w:rsidRPr="00D734BD" w:rsidRDefault="001B0152" w:rsidP="006722A9">
                              <w:pPr>
                                <w:pStyle w:val="NormalWeb"/>
                                <w:spacing w:before="0" w:beforeAutospacing="0" w:after="0" w:afterAutospacing="0"/>
                                <w:ind w:right="825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c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*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,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 w:val="40"/>
                                    <w:szCs w:val="40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c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0</m:t>
                                    </m:r>
                                  </m:e>
                                </m:d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1-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2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r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*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B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+…</m:t>
                                    </m:r>
                                  </m:e>
                                </m:d>
                              </m:oMath>
                              <w:r w:rsidR="0049045F" w:rsidRPr="00D734BD"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  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c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="+mn-cs"/>
                                    <w:color w:val="000000"/>
                                    <w:kern w:val="24"/>
                                    <w:sz w:val="40"/>
                                    <w:szCs w:val="40"/>
                                  </w:rPr>
                                  <m:t>~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q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10"/>
                        <wps:cNvSpPr txBox="1"/>
                        <wps:spPr>
                          <a:xfrm>
                            <a:off x="0" y="0"/>
                            <a:ext cx="5170805" cy="3829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7D4CAB" w14:textId="77777777" w:rsidR="0049045F" w:rsidRPr="00D734BD" w:rsidRDefault="0049045F" w:rsidP="006722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 w:rsidRPr="00D734BD">
                                <w:rPr>
                                  <w:rFonts w:asciiTheme="minorHAnsi" w:eastAsia="+mn-ea" w:hAnsiTheme="minorHAnsi" w:cstheme="minorHAnsi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Coulomb correlation with</w:t>
                              </w:r>
                              <w:r>
                                <w:rPr>
                                  <w:rFonts w:asciiTheme="minorHAnsi" w:eastAsia="+mn-ea" w:hAnsiTheme="minorHAnsi" w:cstheme="minorHAnsi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 extended </w:t>
                              </w:r>
                              <w:r w:rsidRPr="00D734BD">
                                <w:rPr>
                                  <w:rFonts w:asciiTheme="minorHAnsi" w:eastAsia="+mn-ea" w:hAnsiTheme="minorHAnsi" w:cstheme="minorHAnsi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pair production region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+mn-ea" w:hAnsi="Cambria Math" w:cstheme="minorHAnsi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+mn-ea" w:hAnsi="Cambria Math" w:cstheme="minorHAnsi"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+mn-ea" w:hAnsi="Cambria Math" w:cstheme="minorHAnsi"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</w:rPr>
                                      <m:t>*</m:t>
                                    </m:r>
                                  </m:sup>
                                </m:sSup>
                              </m:oMath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695325" y="1083915"/>
                            <a:ext cx="2722880" cy="3777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8CE54D" w14:textId="77777777" w:rsidR="0049045F" w:rsidRPr="00D734BD" w:rsidRDefault="0049045F" w:rsidP="006722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 w:rsidRPr="00D734BD">
                                <w:rPr>
                                  <w:rFonts w:asciiTheme="minorHAnsi" w:eastAsia="+mn-ea" w:hAnsiTheme="minorHAnsi" w:cstheme="minorHAnsi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Point-like Coulomb correlation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" name="Прямая со стрелкой 13"/>
                        <wps:cNvCnPr/>
                        <wps:spPr>
                          <a:xfrm flipH="1">
                            <a:off x="266700" y="276225"/>
                            <a:ext cx="476250" cy="3524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 стрелкой 15"/>
                        <wps:cNvCnPr/>
                        <wps:spPr>
                          <a:xfrm flipV="1">
                            <a:off x="1190625" y="839608"/>
                            <a:ext cx="445135" cy="34295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5" o:spid="_x0000_s1026" style="position:absolute;margin-left:31.5pt;margin-top:18.7pt;width:436.5pt;height:99.05pt;z-index:251663360;mso-width-relative:margin;mso-height-relative:margin" coordorigin="" coordsize="55435,1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7" type="#_x0000_t202" style="position:absolute;top:3962;width:55435;height:6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D734BD" w:rsidRPr="00D734BD" w:rsidRDefault="00D734BD" w:rsidP="006722A9">
                        <w:pPr>
                          <w:pStyle w:val="NormalWeb"/>
                          <w:spacing w:before="0" w:beforeAutospacing="0" w:after="0" w:afterAutospacing="0"/>
                          <w:ind w:right="825"/>
                          <w:jc w:val="center"/>
                          <w:rPr>
                            <w:sz w:val="40"/>
                            <w:szCs w:val="40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 w:val="40"/>
                                  <w:szCs w:val="40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m:t>c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m:t>*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m:t>B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/>
                              <w:kern w:val="24"/>
                              <w:sz w:val="40"/>
                              <w:szCs w:val="40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 w:val="40"/>
                                  <w:szCs w:val="40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m:t>c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m:t>0</m:t>
                              </m:r>
                            </m:e>
                          </m:d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m:t>1-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*</m:t>
                                      </m:r>
                                    </m:sup>
                                  </m:sSup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B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m:t>+…</m:t>
                              </m:r>
                            </m:e>
                          </m:d>
                        </m:oMath>
                        <w:r w:rsidRPr="00D734BD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,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 w:val="40"/>
                                  <w:szCs w:val="40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m:t>  A</m:t>
                              </m:r>
                            </m:e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m:t>c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m:t>0</m:t>
                              </m:r>
                            </m:e>
                          </m:d>
                          <m:r>
                            <w:rPr>
                              <w:rFonts w:ascii="Cambria Math" w:eastAsia="Cambria Math" w:hAnsi="Cambria Math" w:cs="+mn-cs"/>
                              <w:color w:val="000000"/>
                              <w:kern w:val="24"/>
                              <w:sz w:val="40"/>
                              <w:szCs w:val="40"/>
                            </w:rPr>
                            <m:t>~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+mn-cs"/>
                                  <w:i/>
                                  <w:i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+mn-cs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+mn-cs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m:t>q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Box 10" o:spid="_x0000_s1028" type="#_x0000_t202" style="position:absolute;width:51708;height:3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<v:textbox style="mso-fit-shape-to-text:t">
                    <w:txbxContent>
                      <w:p w:rsidR="00D734BD" w:rsidRPr="00D734BD" w:rsidRDefault="00D734BD" w:rsidP="006722A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D734BD">
                          <w:rPr>
                            <w:rFonts w:asciiTheme="minorHAnsi" w:eastAsia="+mn-ea" w:hAnsiTheme="minorHAnsi" w:cstheme="minorHAnsi"/>
                            <w:color w:val="000000"/>
                            <w:kern w:val="24"/>
                            <w:sz w:val="32"/>
                            <w:szCs w:val="32"/>
                          </w:rPr>
                          <w:t>Coulomb correlation with</w:t>
                        </w:r>
                        <w:r>
                          <w:rPr>
                            <w:rFonts w:asciiTheme="minorHAnsi" w:eastAsia="+mn-ea" w:hAnsiTheme="minorHAnsi" w:cstheme="minorHAnsi"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extended </w:t>
                        </w:r>
                        <w:r w:rsidRPr="00D734BD">
                          <w:rPr>
                            <w:rFonts w:asciiTheme="minorHAnsi" w:eastAsia="+mn-ea" w:hAnsiTheme="minorHAnsi" w:cstheme="minorHAnsi"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pair production region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eastAsia="+mn-ea" w:hAnsi="Cambria Math" w:cstheme="minorHAns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+mn-ea" w:hAnsi="Cambria Math" w:cstheme="minorHAnsi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="+mn-ea" w:hAnsi="Cambria Math" w:cstheme="minorHAnsi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m:t>*</m:t>
                              </m:r>
                            </m:sup>
                          </m:sSup>
                        </m:oMath>
                      </w:p>
                    </w:txbxContent>
                  </v:textbox>
                </v:shape>
                <v:shape id="TextBox 11" o:spid="_x0000_s1029" type="#_x0000_t202" style="position:absolute;left:6953;top:10839;width:27229;height:3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<v:textbox style="mso-fit-shape-to-text:t">
                    <w:txbxContent>
                      <w:p w:rsidR="00D734BD" w:rsidRPr="00D734BD" w:rsidRDefault="00D734BD" w:rsidP="006722A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D734BD">
                          <w:rPr>
                            <w:rFonts w:asciiTheme="minorHAnsi" w:eastAsia="+mn-ea" w:hAnsiTheme="minorHAnsi" w:cstheme="minorHAnsi"/>
                            <w:color w:val="000000"/>
                            <w:kern w:val="24"/>
                            <w:sz w:val="32"/>
                            <w:szCs w:val="32"/>
                          </w:rPr>
                          <w:t>Point-like Coulomb correlation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" o:spid="_x0000_s1030" type="#_x0000_t32" style="position:absolute;left:2667;top:2762;width:4762;height:35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" strokecolor="red">
                  <v:stroke endarrow="block"/>
                </v:shape>
                <v:shape id="Прямая со стрелкой 15" o:spid="_x0000_s1031" type="#_x0000_t32" style="position:absolute;left:11906;top:8396;width:4451;height:3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" strokecolor="red">
                  <v:stroke endarrow="block"/>
                </v:shape>
              </v:group>
            </w:pict>
          </mc:Fallback>
        </mc:AlternateContent>
      </w:r>
    </w:p>
    <w:p w14:paraId="0D4D1B8E" w14:textId="77777777" w:rsidR="00630F95" w:rsidRDefault="00630F95" w:rsidP="006722A9">
      <w:pPr>
        <w:spacing w:before="173" w:line="317" w:lineRule="exact"/>
        <w:ind w:right="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26D214" w14:textId="77777777" w:rsidR="00D734BD" w:rsidRDefault="00D734BD" w:rsidP="00C127C4">
      <w:pPr>
        <w:spacing w:before="173" w:line="317" w:lineRule="exact"/>
        <w:ind w:right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562BA6" w14:textId="77777777" w:rsidR="00D734BD" w:rsidRDefault="00D734BD" w:rsidP="00C127C4">
      <w:pPr>
        <w:spacing w:before="173" w:line="317" w:lineRule="exact"/>
        <w:ind w:right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545BD" w14:textId="77777777" w:rsidR="00D734BD" w:rsidRDefault="00D734BD" w:rsidP="00C127C4">
      <w:pPr>
        <w:spacing w:before="173" w:line="317" w:lineRule="exact"/>
        <w:ind w:right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5BA3E" w14:textId="77777777" w:rsidR="006722A9" w:rsidRDefault="006722A9" w:rsidP="00C127C4">
      <w:pPr>
        <w:spacing w:before="173" w:line="317" w:lineRule="exact"/>
        <w:ind w:right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46BCCE" w14:textId="77777777" w:rsidR="00B42B0D" w:rsidRPr="00B42B0D" w:rsidRDefault="00B42B0D" w:rsidP="00F525FB">
      <w:pPr>
        <w:spacing w:line="369" w:lineRule="exact"/>
        <w:ind w:left="567" w:right="60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014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B42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Investigation of K+π−, K−π+ and π+π− atoms production in </w:t>
      </w:r>
      <w:r w:rsidRPr="00B42B0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p-nucleus interaction at proton momentum 24 GeV/c and 450 GeV/c</w:t>
      </w:r>
    </w:p>
    <w:p w14:paraId="71C61468" w14:textId="77777777" w:rsidR="00B42B0D" w:rsidRPr="00B42B0D" w:rsidRDefault="00B42B0D" w:rsidP="00C127C4">
      <w:pPr>
        <w:spacing w:before="168" w:line="30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B0D">
        <w:rPr>
          <w:rFonts w:ascii="Times New Roman" w:hAnsi="Times New Roman" w:cs="Times New Roman"/>
          <w:color w:val="000000"/>
          <w:sz w:val="24"/>
          <w:szCs w:val="24"/>
        </w:rPr>
        <w:t>1. The paper “The estimation of production rates of K+π–, K–π+ and π+π– atoms in proton-nucleus Interactions at 450GeV/c” published in the J.Phys. G: Nucl. Phys. 43 (2016) 095004.</w:t>
      </w:r>
    </w:p>
    <w:p w14:paraId="5709D75C" w14:textId="77777777" w:rsidR="00B42B0D" w:rsidRPr="00B42B0D" w:rsidRDefault="00B42B0D" w:rsidP="00C127C4">
      <w:pPr>
        <w:spacing w:before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B0D">
        <w:rPr>
          <w:rFonts w:ascii="Times New Roman" w:hAnsi="Times New Roman" w:cs="Times New Roman"/>
          <w:color w:val="000000"/>
          <w:sz w:val="24"/>
          <w:szCs w:val="24"/>
        </w:rPr>
        <w:t xml:space="preserve">The dedicated analysis has shown that, taking into account the yields of dimesoatoms at 450 GeV/c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lab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=4°)</m:t>
        </m:r>
      </m:oMath>
      <w:r w:rsidRPr="00B42B0D">
        <w:rPr>
          <w:rFonts w:ascii="Times New Roman" w:hAnsi="Times New Roman" w:cs="Times New Roman"/>
          <w:color w:val="000000"/>
          <w:sz w:val="24"/>
          <w:szCs w:val="24"/>
        </w:rPr>
        <w:t xml:space="preserve"> and the working conditions at SPS, the number of π+π−, K+π– and K–π+  atoms generated per time unit will be 12</w:t>
      </w:r>
      <w:r w:rsidRPr="00B42B0D">
        <w:rPr>
          <w:rFonts w:ascii="Times New Roman" w:hAnsi="Times New Roman" w:cs="Times New Roman"/>
          <w:color w:val="000000"/>
          <w:sz w:val="24"/>
          <w:szCs w:val="24"/>
        </w:rPr>
        <w:object w:dxaOrig="220" w:dyaOrig="240" w14:anchorId="39C13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3.4pt" o:ole="">
            <v:imagedata r:id="rId13" o:title=""/>
          </v:shape>
          <o:OLEObject Type="Embed" ProgID="Equation.3" ShapeID="_x0000_i1025" DrawAspect="Content" ObjectID="_1458378870" r:id="rId14"/>
        </w:object>
      </w:r>
      <w:r w:rsidRPr="00B42B0D">
        <w:rPr>
          <w:rFonts w:ascii="Times New Roman" w:hAnsi="Times New Roman" w:cs="Times New Roman"/>
          <w:color w:val="000000"/>
          <w:sz w:val="24"/>
          <w:szCs w:val="24"/>
        </w:rPr>
        <w:t>2, 53</w:t>
      </w:r>
      <w:r w:rsidRPr="00B42B0D">
        <w:rPr>
          <w:rFonts w:ascii="Times New Roman" w:hAnsi="Times New Roman" w:cs="Times New Roman"/>
          <w:color w:val="000000"/>
          <w:sz w:val="24"/>
          <w:szCs w:val="24"/>
        </w:rPr>
        <w:object w:dxaOrig="220" w:dyaOrig="240" w14:anchorId="43B5785E">
          <v:shape id="_x0000_i1026" type="#_x0000_t75" style="width:11.7pt;height:13.4pt" o:ole="">
            <v:imagedata r:id="rId15" o:title=""/>
          </v:shape>
          <o:OLEObject Type="Embed" ProgID="Equation.3" ShapeID="_x0000_i1026" DrawAspect="Content" ObjectID="_1458378871" r:id="rId16"/>
        </w:object>
      </w:r>
      <w:r w:rsidRPr="00B42B0D">
        <w:rPr>
          <w:rFonts w:ascii="Times New Roman" w:hAnsi="Times New Roman" w:cs="Times New Roman"/>
          <w:color w:val="000000"/>
          <w:sz w:val="24"/>
          <w:szCs w:val="24"/>
        </w:rPr>
        <w:t>11 and 24</w:t>
      </w:r>
      <w:r w:rsidRPr="00B42B0D">
        <w:rPr>
          <w:rFonts w:ascii="Times New Roman" w:hAnsi="Times New Roman" w:cs="Times New Roman"/>
          <w:color w:val="000000"/>
          <w:sz w:val="24"/>
          <w:szCs w:val="24"/>
        </w:rPr>
        <w:object w:dxaOrig="220" w:dyaOrig="240" w14:anchorId="23D7878A">
          <v:shape id="_x0000_i1027" type="#_x0000_t75" style="width:11.7pt;height:13.4pt" o:ole="">
            <v:imagedata r:id="rId17" o:title=""/>
          </v:shape>
          <o:OLEObject Type="Embed" ProgID="Equation.3" ShapeID="_x0000_i1027" DrawAspect="Content" ObjectID="_1458378872" r:id="rId18"/>
        </w:object>
      </w:r>
      <w:r w:rsidRPr="00B42B0D">
        <w:rPr>
          <w:rFonts w:ascii="Times New Roman" w:hAnsi="Times New Roman" w:cs="Times New Roman"/>
          <w:color w:val="000000"/>
          <w:sz w:val="24"/>
          <w:szCs w:val="24"/>
        </w:rPr>
        <w:t xml:space="preserve">5 times higher than in the DIRAC experiment. The significant increase in the K+π– and K–π+ atoms statistics will allow to measure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|</m:t>
        </m:r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b>
            <m:f>
              <m:fPr>
                <m:type m:val="skw"/>
                <m:ctrl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den>
            </m:f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b>
            <m:f>
              <m:fPr>
                <m:type m:val="skw"/>
                <m:ctrl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den>
            </m:f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|</m:t>
        </m:r>
      </m:oMath>
      <w:r w:rsidRPr="00B42B0D">
        <w:rPr>
          <w:rFonts w:ascii="Times New Roman" w:hAnsi="Times New Roman" w:cs="Times New Roman"/>
          <w:color w:val="000000"/>
          <w:sz w:val="24"/>
          <w:szCs w:val="24"/>
        </w:rPr>
        <w:t xml:space="preserve"> with precision of 5% and to check our understanding of the chiral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SU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(3)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SU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(3)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sub>
        </m:sSub>
      </m:oMath>
      <w:r w:rsidRPr="00B42B0D">
        <w:rPr>
          <w:rFonts w:ascii="Times New Roman" w:hAnsi="Times New Roman" w:cs="Times New Roman"/>
          <w:color w:val="000000"/>
          <w:sz w:val="24"/>
          <w:szCs w:val="24"/>
        </w:rPr>
        <w:t xml:space="preserve">  symmetry breaking of QCD. The setup upgrade and geometry modification will allow to improve this precision significantly.</w:t>
      </w:r>
    </w:p>
    <w:p w14:paraId="2F97CEBF" w14:textId="77777777" w:rsidR="00B42B0D" w:rsidRDefault="00B42B0D" w:rsidP="00C127C4">
      <w:pPr>
        <w:spacing w:before="168" w:line="303" w:lineRule="exact"/>
        <w:ind w:right="5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B0D">
        <w:rPr>
          <w:rFonts w:ascii="Times New Roman" w:hAnsi="Times New Roman" w:cs="Times New Roman"/>
          <w:color w:val="000000"/>
          <w:sz w:val="24"/>
          <w:szCs w:val="24"/>
        </w:rPr>
        <w:t xml:space="preserve">In the DIRAC experiment there were observed 436 ± 57stat ± 23syst long-lived π+π− atoms with the lifetime </w:t>
      </w:r>
      <w:r w:rsidRPr="00B42B0D">
        <w:rPr>
          <w:rFonts w:ascii="Times New Roman" w:hAnsi="Times New Roman" w:cs="Times New Roman"/>
          <w:color w:val="000000"/>
          <w:sz w:val="24"/>
          <w:szCs w:val="24"/>
        </w:rPr>
        <w:object w:dxaOrig="1120" w:dyaOrig="320" w14:anchorId="1E77875C">
          <v:shape id="_x0000_i1028" type="#_x0000_t75" style="width:55.25pt;height:16.75pt" o:ole="">
            <v:imagedata r:id="rId19" o:title=""/>
          </v:shape>
          <o:OLEObject Type="Embed" ProgID="Equation.3" ShapeID="_x0000_i1028" DrawAspect="Content" ObjectID="_1458378873" r:id="rId20"/>
        </w:object>
      </w:r>
      <w:r w:rsidRPr="00B42B0D">
        <w:rPr>
          <w:rFonts w:ascii="Times New Roman" w:hAnsi="Times New Roman" w:cs="Times New Roman"/>
          <w:color w:val="000000"/>
          <w:sz w:val="24"/>
          <w:szCs w:val="24"/>
        </w:rPr>
        <w:t xml:space="preserve">s. The higher energy of proton beam and the simple change of the experiment scheme open a new possibility for the investigation of the long-lived π+π− atoms. In the new scheme the number of π+π− atoms, generated per time unit will be more than 12 times higher than in DIRAC experiment. The background will be also significantly decreased. The statistics increasing and significant background suppression open a possibility to use the resonance method for measurement of only one parameter, the Lamb shift, and to evaluate the combination of the ππ scattering lengths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Pr="00B42B0D">
        <w:rPr>
          <w:rFonts w:ascii="Times New Roman" w:hAnsi="Times New Roman" w:cs="Times New Roman"/>
          <w:color w:val="000000"/>
          <w:sz w:val="24"/>
          <w:szCs w:val="24"/>
        </w:rPr>
        <w:t xml:space="preserve">. This measurement uses only the Lorenz transformation and quantum mechanics. </w:t>
      </w:r>
    </w:p>
    <w:p w14:paraId="6DE3458F" w14:textId="77777777" w:rsidR="0001071D" w:rsidRDefault="0001071D" w:rsidP="0001071D">
      <w:pPr>
        <w:spacing w:after="222"/>
        <w:rPr>
          <w:rFonts w:ascii="Times New Roman" w:hAnsi="Times New Roman"/>
          <w:color w:val="000000" w:themeColor="text1"/>
          <w:sz w:val="24"/>
          <w:szCs w:val="24"/>
        </w:rPr>
      </w:pPr>
    </w:p>
    <w:p w14:paraId="42F0666D" w14:textId="77777777" w:rsidR="00767853" w:rsidRPr="00767853" w:rsidRDefault="000C6E37" w:rsidP="00767853">
      <w:pPr>
        <w:ind w:left="612" w:right="503"/>
        <w:rPr>
          <w:rFonts w:ascii="Times New Roman" w:hAnsi="Times New Roman" w:cs="Times New Roman"/>
          <w:color w:val="010302"/>
        </w:rPr>
      </w:pPr>
      <w:r w:rsidRPr="00B42B0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01071D" w:rsidRPr="007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The s</w:t>
      </w:r>
      <w:r w:rsidR="0001071D" w:rsidRPr="0076785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h</w:t>
      </w:r>
      <w:r w:rsidR="0001071D" w:rsidRPr="007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="0001071D" w:rsidRPr="0076785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 w:rsidR="0001071D" w:rsidRPr="007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t-lived</w:t>
      </w:r>
      <w:r w:rsidR="0001071D" w:rsidRPr="0076785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01071D" w:rsidRPr="0076785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π</w:t>
      </w:r>
      <w:r w:rsidR="0001071D" w:rsidRPr="00767853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</w:rPr>
        <w:t>+</w:t>
      </w:r>
      <w:r w:rsidR="0001071D" w:rsidRPr="0076785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π</w:t>
      </w:r>
      <w:r w:rsidR="0001071D" w:rsidRPr="00767853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vertAlign w:val="superscript"/>
        </w:rPr>
        <w:t>−</w:t>
      </w:r>
      <w:r w:rsidR="0001071D" w:rsidRPr="007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</w:t>
      </w:r>
      <w:r w:rsidR="0001071D" w:rsidRPr="0076785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 w:rsidR="0001071D" w:rsidRPr="007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="0001071D" w:rsidRPr="0076785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 w:rsidR="0001071D" w:rsidRPr="007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lifeti</w:t>
      </w:r>
      <w:r w:rsidR="0001071D" w:rsidRPr="0076785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 w:rsidR="0001071D" w:rsidRPr="007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01071D" w:rsidRPr="0076785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 w:rsidR="0001071D" w:rsidRPr="007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easure</w:t>
      </w:r>
      <w:r w:rsidR="0001071D" w:rsidRPr="0076785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 w:rsidR="00F52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</w:t>
      </w:r>
      <w:r w:rsidR="0001071D" w:rsidRPr="007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1B963798" w14:textId="77777777" w:rsidR="000C6E37" w:rsidRDefault="000C6E37" w:rsidP="00767853">
      <w:pPr>
        <w:ind w:right="503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F8D72" w14:textId="77777777" w:rsidR="00767853" w:rsidRPr="00767853" w:rsidRDefault="0001071D" w:rsidP="00767853">
      <w:pPr>
        <w:ind w:right="503"/>
        <w:rPr>
          <w:rFonts w:ascii="Times New Roman" w:hAnsi="Times New Roman" w:cs="Times New Roman"/>
          <w:color w:val="010302"/>
        </w:rPr>
      </w:pPr>
      <w:r w:rsidRPr="0076785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6785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 xml:space="preserve">n the past the </w:t>
      </w:r>
      <w:r w:rsidRPr="00767853">
        <w:rPr>
          <w:rFonts w:ascii="TimesNewRomanPSMT" w:hAnsi="TimesNewRomanPSMT" w:cs="TimesNewRomanPSMT"/>
          <w:color w:val="000000"/>
          <w:sz w:val="24"/>
          <w:szCs w:val="24"/>
        </w:rPr>
        <w:t>π</w:t>
      </w:r>
      <w:r w:rsidRPr="0076785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+</w:t>
      </w:r>
      <w:r w:rsidRPr="00767853">
        <w:rPr>
          <w:rFonts w:ascii="TimesNewRomanPSMT" w:hAnsi="TimesNewRomanPSMT" w:cs="TimesNewRomanPSMT"/>
          <w:color w:val="000000"/>
          <w:sz w:val="24"/>
          <w:szCs w:val="24"/>
        </w:rPr>
        <w:t>π</w:t>
      </w:r>
      <w:r w:rsidRPr="00767853"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−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 xml:space="preserve"> pairs from 2008-2010 data were used as calibration process for the </w:t>
      </w:r>
      <w:r w:rsidRPr="0076785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πK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 xml:space="preserve"> pairs  anal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sis.</w:t>
      </w:r>
      <w:r w:rsidRPr="0076785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Preliminar</w:t>
      </w:r>
      <w:r w:rsidRPr="00767853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76785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results</w:t>
      </w:r>
      <w:r w:rsidRPr="0076785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76785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76785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short-lived</w:t>
      </w:r>
      <w:r w:rsidRPr="0076785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atom</w:t>
      </w:r>
      <w:r w:rsidRPr="0076785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lifetime</w:t>
      </w:r>
      <w:r w:rsidRPr="0076785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measurement</w:t>
      </w:r>
      <w:r w:rsidRPr="0076785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based</w:t>
      </w:r>
      <w:r w:rsidRPr="0076785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76785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76785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available  2008-2010 data now are read</w:t>
      </w:r>
      <w:r w:rsidRPr="00767853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.  The average probabilit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Pr="00767853">
        <w:rPr>
          <w:rFonts w:ascii="TimesNewRomanPSMT" w:hAnsi="TimesNewRomanPSMT" w:cs="TimesNewRomanPSMT"/>
          <w:color w:val="000000"/>
          <w:sz w:val="24"/>
          <w:szCs w:val="24"/>
        </w:rPr>
        <w:t>π</w:t>
      </w:r>
      <w:r w:rsidRPr="0076785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+</w:t>
      </w:r>
      <w:r w:rsidRPr="00767853">
        <w:rPr>
          <w:rFonts w:ascii="TimesNewRomanPSMT" w:hAnsi="TimesNewRomanPSMT" w:cs="TimesNewRomanPSMT"/>
          <w:color w:val="000000"/>
          <w:sz w:val="24"/>
          <w:szCs w:val="24"/>
        </w:rPr>
        <w:t>π</w:t>
      </w:r>
      <w:r w:rsidRPr="00767853"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−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 xml:space="preserve"> atom breakup for the Ni targets of 98 mkm thickness (RUN 2008)  and 109 mkm.(RUNS 2009-2010) was</w:t>
      </w:r>
      <w:r w:rsidRPr="0076785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evaluated as P</w:t>
      </w:r>
      <w:r w:rsidRPr="00767853">
        <w:rPr>
          <w:rFonts w:ascii="Times New Roman" w:hAnsi="Times New Roman" w:cs="Times New Roman"/>
          <w:color w:val="000000"/>
          <w:position w:val="-1"/>
          <w:sz w:val="16"/>
          <w:szCs w:val="16"/>
        </w:rPr>
        <w:t>br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= 0.474 ± 0.01.</w:t>
      </w:r>
      <w:r w:rsidRPr="0076785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t is in agreement with the valu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 xml:space="preserve">  P</w:t>
      </w:r>
      <w:r w:rsidRPr="00767853">
        <w:rPr>
          <w:rFonts w:ascii="Times New Roman" w:hAnsi="Times New Roman" w:cs="Times New Roman"/>
          <w:color w:val="000000"/>
          <w:position w:val="-1"/>
          <w:sz w:val="16"/>
          <w:szCs w:val="16"/>
        </w:rPr>
        <w:t>br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= 0.46 ± 0.013 obtained for the 98mkm tar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 xml:space="preserve">et and published in 2011.  </w:t>
      </w:r>
      <w:r w:rsidRPr="0076785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final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anal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sis the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measurements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multiple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scatterin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 xml:space="preserve"> will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include.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14:paraId="5C177256" w14:textId="77777777" w:rsidR="003845D4" w:rsidRDefault="002B6991" w:rsidP="00767853">
      <w:pPr>
        <w:ind w:right="503"/>
        <w:rPr>
          <w:rFonts w:ascii="Times New Roman" w:hAnsi="Times New Roman" w:cs="Times New Roman"/>
          <w:color w:val="000000"/>
          <w:sz w:val="24"/>
          <w:szCs w:val="24"/>
        </w:rPr>
      </w:pPr>
      <w:r w:rsidRPr="0076785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current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value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stematical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error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NewRomanPSMT" w:hAnsi="TimesNewRomanPSMT" w:cs="TimesNewRomanPSMT"/>
          <w:color w:val="000000"/>
          <w:sz w:val="24"/>
          <w:szCs w:val="24"/>
        </w:rPr>
        <w:t>π</w:t>
      </w:r>
      <w:r w:rsidRPr="0076785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+</w:t>
      </w:r>
      <w:r w:rsidRPr="00767853">
        <w:rPr>
          <w:rFonts w:ascii="TimesNewRomanPSMT" w:hAnsi="TimesNewRomanPSMT" w:cs="TimesNewRomanPSMT"/>
          <w:color w:val="000000"/>
          <w:sz w:val="24"/>
          <w:szCs w:val="24"/>
        </w:rPr>
        <w:t>π</w:t>
      </w:r>
      <w:r w:rsidRPr="00767853"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−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atom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lifetime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measurement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equal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statistical  uncertaint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part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stematical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error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arises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uncertainty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multiple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scattering  in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tar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et.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reduce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error,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continue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experimental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stud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7678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multiple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scatterin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767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 xml:space="preserve">  targets: Ni: 50, 109 and 150 microns; Be: 100 and 2000 microns; Pt: 2 a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d 30 microns and Ti: 250  microns. For Be (2000 microns), Ni (109 microns) the difference between theoretical and  experimental r.m.s. is 0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4% and 0.8% accordin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76785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. The r.m.s. values were calculated in the interval  of</w:t>
      </w:r>
      <w:r w:rsidRPr="0076785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767853">
        <w:rPr>
          <w:rFonts w:ascii="TimesNewRomanPSMT" w:hAnsi="TimesNewRomanPSMT" w:cs="TimesNewRomanPSMT"/>
          <w:color w:val="000000"/>
          <w:sz w:val="24"/>
          <w:szCs w:val="24"/>
        </w:rPr>
        <w:t>±2σ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785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76785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achieved</w:t>
      </w:r>
      <w:r w:rsidRPr="0076785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precision</w:t>
      </w:r>
      <w:r w:rsidRPr="0076785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76785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multiple</w:t>
      </w:r>
      <w:r w:rsidRPr="0076785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scattering</w:t>
      </w:r>
      <w:r w:rsidRPr="0076785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investigation</w:t>
      </w:r>
      <w:r w:rsidRPr="0076785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76785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better</w:t>
      </w:r>
      <w:r w:rsidRPr="0076785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76785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Pr="0076785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order</w:t>
      </w:r>
      <w:r w:rsidRPr="0076785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76785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76785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767853">
        <w:rPr>
          <w:rFonts w:ascii="Times New Roman" w:hAnsi="Times New Roman" w:cs="Times New Roman"/>
          <w:color w:val="000000"/>
          <w:sz w:val="24"/>
          <w:szCs w:val="24"/>
        </w:rPr>
        <w:t xml:space="preserve">nitude  than in the previous experiments. The dedicated paper will be published in 2018.  </w:t>
      </w:r>
    </w:p>
    <w:p w14:paraId="2BA73895" w14:textId="77777777" w:rsidR="002C11E8" w:rsidRDefault="002C11E8" w:rsidP="00767853">
      <w:pPr>
        <w:ind w:right="503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A3E82" w14:textId="77777777" w:rsidR="003845D4" w:rsidRDefault="003845D4" w:rsidP="00767853">
      <w:pPr>
        <w:ind w:right="503"/>
        <w:rPr>
          <w:rFonts w:ascii="Times New Roman" w:hAnsi="Times New Roman" w:cs="Times New Roman"/>
          <w:color w:val="000000"/>
          <w:sz w:val="24"/>
          <w:szCs w:val="24"/>
        </w:rPr>
      </w:pPr>
    </w:p>
    <w:p w14:paraId="52261DC2" w14:textId="77777777" w:rsidR="00161138" w:rsidRDefault="00161138" w:rsidP="00767853">
      <w:pPr>
        <w:ind w:right="503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CC796" w14:textId="77777777" w:rsidR="003845D4" w:rsidRDefault="003845D4" w:rsidP="00767853">
      <w:pPr>
        <w:ind w:right="503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B7F0D" w14:textId="4C4AAA06" w:rsidR="0001071D" w:rsidRDefault="003845D4" w:rsidP="003845D4">
      <w:pPr>
        <w:ind w:left="567" w:right="503"/>
        <w:rPr>
          <w:rFonts w:ascii="Times New Roman" w:hAnsi="Times New Roman" w:cs="Times New Roman"/>
          <w:color w:val="010302"/>
        </w:rPr>
        <w:sectPr w:rsidR="0001071D" w:rsidSect="0001071D">
          <w:type w:val="continuous"/>
          <w:pgSz w:w="11909" w:h="16850"/>
          <w:pgMar w:top="500" w:right="500" w:bottom="500" w:left="500" w:header="708" w:footer="708" w:gutter="0"/>
          <w:cols w:space="720"/>
        </w:sectPr>
      </w:pPr>
      <w:r w:rsidRPr="00B42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7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7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Pre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aration of a Letter of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Intent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 the ac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ivi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y in P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 Com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itte</w:t>
      </w:r>
      <w:r w:rsidR="002C1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</w:p>
    <w:p w14:paraId="4DCF1CE1" w14:textId="017FA99A" w:rsidR="00F525FB" w:rsidRDefault="009012E7" w:rsidP="000C6E37">
      <w:pPr>
        <w:spacing w:after="120"/>
        <w:ind w:right="5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14:paraId="2A385614" w14:textId="64B072CC" w:rsidR="004C4A5B" w:rsidRPr="004C4A5B" w:rsidRDefault="009012E7" w:rsidP="004C4A5B">
      <w:pPr>
        <w:spacing w:after="120"/>
        <w:ind w:left="-993" w:right="5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report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dimesoatoms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energ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workshop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“Ph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sics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iders”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PBC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</w:t>
      </w:r>
      <w:r w:rsidR="006A58FB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ttee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continuing durin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2017: the dedicated reports were presented on the Beam Working Group in Februar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 and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QCD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working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roup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March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2017.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Beam  Working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Group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decreasing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future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setup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width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meters.</w:t>
      </w:r>
      <w:r w:rsidR="000C6E37">
        <w:rPr>
          <w:rFonts w:ascii="Times New Roman" w:hAnsi="Times New Roman" w:cs="Times New Roman"/>
          <w:color w:val="000000"/>
          <w:sz w:val="24"/>
          <w:szCs w:val="24"/>
        </w:rPr>
        <w:t xml:space="preserve"> The dedicated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scheme with the width less than 6 meters is read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="000C6E37">
        <w:rPr>
          <w:rFonts w:ascii="Times New Roman" w:hAnsi="Times New Roman" w:cs="Times New Roman"/>
          <w:color w:val="000000"/>
          <w:sz w:val="24"/>
          <w:szCs w:val="24"/>
        </w:rPr>
        <w:t xml:space="preserve">  and was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presente</w:t>
      </w:r>
      <w:r w:rsidR="000C6E37">
        <w:rPr>
          <w:rFonts w:ascii="Times New Roman" w:hAnsi="Times New Roman" w:cs="Times New Roman"/>
          <w:color w:val="000000"/>
          <w:sz w:val="24"/>
          <w:szCs w:val="24"/>
        </w:rPr>
        <w:t>d on the PBC Committee in November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2017.  </w:t>
      </w:r>
    </w:p>
    <w:p w14:paraId="6030F0B2" w14:textId="77777777" w:rsidR="004C4A5B" w:rsidRDefault="004C4A5B" w:rsidP="004C4A5B">
      <w:pPr>
        <w:spacing w:after="120"/>
        <w:ind w:left="-426" w:right="493"/>
        <w:jc w:val="both"/>
        <w:rPr>
          <w:rFonts w:ascii="Times New Roman" w:hAnsi="Times New Roman" w:cs="Times New Roman"/>
          <w:color w:val="010302"/>
        </w:rPr>
      </w:pPr>
    </w:p>
    <w:p w14:paraId="1B5083B4" w14:textId="77777777" w:rsidR="00161138" w:rsidRDefault="00161138" w:rsidP="004C4A5B">
      <w:pPr>
        <w:spacing w:after="120"/>
        <w:ind w:left="-426" w:right="4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8ECEC7" w14:textId="77777777" w:rsidR="004C4A5B" w:rsidRDefault="004C4A5B" w:rsidP="004C4A5B">
      <w:pPr>
        <w:spacing w:after="120"/>
        <w:ind w:left="-426" w:right="4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9F9AA3" w14:textId="77777777" w:rsidR="004C4A5B" w:rsidRDefault="009012E7" w:rsidP="004C4A5B">
      <w:pPr>
        <w:spacing w:after="120"/>
        <w:ind w:left="-426" w:right="4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FB4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Measure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</w:t>
      </w: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of</w:t>
      </w: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</w:rPr>
        <w:t>+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π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vertAlign w:val="superscript"/>
        </w:rPr>
        <w:t>−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vertAlign w:val="superscript"/>
        </w:rPr>
        <w:t>−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π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</w:rPr>
        <w:t>+</w:t>
      </w:r>
      <w:r>
        <w:rPr>
          <w:rFonts w:ascii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</w:t>
      </w:r>
      <w:r>
        <w:rPr>
          <w:rFonts w:ascii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π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</w:rPr>
        <w:t>+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π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vertAlign w:val="superscript"/>
        </w:rPr>
        <w:t>−</w:t>
      </w: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produc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ion</w:t>
      </w: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ross</w:t>
      </w: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ctio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pro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on</w:t>
      </w:r>
      <w:r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tion</w:t>
      </w:r>
      <w:r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wi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Be,</w:t>
      </w:r>
      <w:r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</w:t>
      </w:r>
      <w:r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nucl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asi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of</w:t>
      </w:r>
      <w:r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2007-2012</w:t>
      </w:r>
      <w:r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xpe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ental da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will be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d</w:t>
      </w:r>
      <w:r w:rsidR="00F52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one in 2019</w:t>
      </w:r>
    </w:p>
    <w:p w14:paraId="41AC906E" w14:textId="32FC19BC" w:rsidR="00FE7BCE" w:rsidRDefault="009012E7" w:rsidP="004C4A5B">
      <w:pPr>
        <w:spacing w:after="120"/>
        <w:ind w:left="-426" w:right="493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42D97A4" w14:textId="77777777" w:rsidR="00357076" w:rsidRDefault="009012E7" w:rsidP="00F525FB">
      <w:pPr>
        <w:spacing w:line="317" w:lineRule="exact"/>
        <w:ind w:left="-993" w:right="4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Dedicated measurements of the proton flux and the dead time in electronics and DAQ were done for these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purposes.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Estimation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stematic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biases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cross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sections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done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basing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extrapolation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single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particle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production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cross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sections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GeV/c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protons.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dedicated paper will be published in 2019.  </w:t>
      </w:r>
    </w:p>
    <w:p w14:paraId="4E4B050C" w14:textId="77777777" w:rsidR="004C4A5B" w:rsidRDefault="004C4A5B" w:rsidP="00F525FB">
      <w:pPr>
        <w:spacing w:line="317" w:lineRule="exact"/>
        <w:ind w:left="-993" w:right="4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0D77A6" w14:textId="77777777" w:rsidR="004C4A5B" w:rsidRPr="00FB488A" w:rsidRDefault="004C4A5B" w:rsidP="00F525FB">
      <w:pPr>
        <w:spacing w:line="317" w:lineRule="exact"/>
        <w:ind w:left="-993" w:right="493"/>
        <w:jc w:val="both"/>
        <w:rPr>
          <w:rFonts w:ascii="Times New Roman" w:hAnsi="Times New Roman" w:cs="Times New Roman"/>
          <w:color w:val="010302"/>
        </w:rPr>
      </w:pPr>
    </w:p>
    <w:sectPr w:rsidR="004C4A5B" w:rsidRPr="00FB488A" w:rsidSect="006A58FB">
      <w:footerReference w:type="default" r:id="rId21"/>
      <w:type w:val="continuous"/>
      <w:pgSz w:w="11909" w:h="16850"/>
      <w:pgMar w:top="1440" w:right="11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15F07" w14:textId="77777777" w:rsidR="0049045F" w:rsidRDefault="0049045F" w:rsidP="00DA41D1">
      <w:r>
        <w:separator/>
      </w:r>
    </w:p>
  </w:endnote>
  <w:endnote w:type="continuationSeparator" w:id="0">
    <w:p w14:paraId="2B1C5FC1" w14:textId="77777777" w:rsidR="0049045F" w:rsidRDefault="0049045F" w:rsidP="00DA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 Bold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NewRomanPS-ItalicMT">
    <w:altName w:val="Times New Roman Italic"/>
    <w:charset w:val="00"/>
    <w:family w:val="auto"/>
    <w:pitch w:val="variable"/>
    <w:sig w:usb0="8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125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32291" w14:textId="77777777" w:rsidR="0049045F" w:rsidRDefault="004904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2F20A16" w14:textId="77777777" w:rsidR="0049045F" w:rsidRDefault="0049045F">
    <w:pPr>
      <w:pStyle w:val="Footer"/>
    </w:pPr>
  </w:p>
  <w:p w14:paraId="1A10984D" w14:textId="77777777" w:rsidR="0049045F" w:rsidRDefault="0049045F"/>
  <w:p w14:paraId="28FB7D06" w14:textId="77777777" w:rsidR="0049045F" w:rsidRDefault="0049045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0A02C" w14:textId="77777777" w:rsidR="0049045F" w:rsidRDefault="0049045F" w:rsidP="00DA41D1">
      <w:r>
        <w:separator/>
      </w:r>
    </w:p>
  </w:footnote>
  <w:footnote w:type="continuationSeparator" w:id="0">
    <w:p w14:paraId="295C1309" w14:textId="77777777" w:rsidR="0049045F" w:rsidRDefault="0049045F" w:rsidP="00DA4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CE"/>
    <w:rsid w:val="0001071D"/>
    <w:rsid w:val="00010F5F"/>
    <w:rsid w:val="00014652"/>
    <w:rsid w:val="00043D8F"/>
    <w:rsid w:val="00060B00"/>
    <w:rsid w:val="00075ED3"/>
    <w:rsid w:val="000C6E37"/>
    <w:rsid w:val="00106F01"/>
    <w:rsid w:val="00161138"/>
    <w:rsid w:val="0017351E"/>
    <w:rsid w:val="001A233E"/>
    <w:rsid w:val="001B0152"/>
    <w:rsid w:val="001E37A7"/>
    <w:rsid w:val="00221CC7"/>
    <w:rsid w:val="002A104A"/>
    <w:rsid w:val="002A6071"/>
    <w:rsid w:val="002B6991"/>
    <w:rsid w:val="002C11E8"/>
    <w:rsid w:val="002C6CA2"/>
    <w:rsid w:val="002D21A6"/>
    <w:rsid w:val="002D478F"/>
    <w:rsid w:val="00313DFC"/>
    <w:rsid w:val="003514C3"/>
    <w:rsid w:val="00357076"/>
    <w:rsid w:val="00357C41"/>
    <w:rsid w:val="00370375"/>
    <w:rsid w:val="003845D4"/>
    <w:rsid w:val="004222C4"/>
    <w:rsid w:val="0046551F"/>
    <w:rsid w:val="004851F3"/>
    <w:rsid w:val="0049045F"/>
    <w:rsid w:val="00491D77"/>
    <w:rsid w:val="004B39EA"/>
    <w:rsid w:val="004C4A5B"/>
    <w:rsid w:val="004F303B"/>
    <w:rsid w:val="00506501"/>
    <w:rsid w:val="005243BE"/>
    <w:rsid w:val="0056326F"/>
    <w:rsid w:val="00583361"/>
    <w:rsid w:val="005944E6"/>
    <w:rsid w:val="00595CCE"/>
    <w:rsid w:val="00604F12"/>
    <w:rsid w:val="00630F95"/>
    <w:rsid w:val="00667BA2"/>
    <w:rsid w:val="0067107B"/>
    <w:rsid w:val="006722A9"/>
    <w:rsid w:val="006A58FB"/>
    <w:rsid w:val="006C1403"/>
    <w:rsid w:val="006F24CE"/>
    <w:rsid w:val="006F35DA"/>
    <w:rsid w:val="007050DD"/>
    <w:rsid w:val="00726E14"/>
    <w:rsid w:val="007336CA"/>
    <w:rsid w:val="00767853"/>
    <w:rsid w:val="007731D6"/>
    <w:rsid w:val="007D5F8A"/>
    <w:rsid w:val="007E24D7"/>
    <w:rsid w:val="007E2CD9"/>
    <w:rsid w:val="007E3DD0"/>
    <w:rsid w:val="007E5FBA"/>
    <w:rsid w:val="00803030"/>
    <w:rsid w:val="008A1537"/>
    <w:rsid w:val="008D4A37"/>
    <w:rsid w:val="008F37B8"/>
    <w:rsid w:val="009012E7"/>
    <w:rsid w:val="009272FD"/>
    <w:rsid w:val="00975345"/>
    <w:rsid w:val="00975D62"/>
    <w:rsid w:val="009A0E79"/>
    <w:rsid w:val="009C2F79"/>
    <w:rsid w:val="009E70D6"/>
    <w:rsid w:val="00A76672"/>
    <w:rsid w:val="00AF122B"/>
    <w:rsid w:val="00AF588C"/>
    <w:rsid w:val="00B42B0D"/>
    <w:rsid w:val="00B72BEE"/>
    <w:rsid w:val="00B818BD"/>
    <w:rsid w:val="00B87C9D"/>
    <w:rsid w:val="00B95041"/>
    <w:rsid w:val="00BB1817"/>
    <w:rsid w:val="00BB39CE"/>
    <w:rsid w:val="00BB4334"/>
    <w:rsid w:val="00BB7602"/>
    <w:rsid w:val="00BF7AF0"/>
    <w:rsid w:val="00C127C4"/>
    <w:rsid w:val="00C251AD"/>
    <w:rsid w:val="00C657A7"/>
    <w:rsid w:val="00C8610E"/>
    <w:rsid w:val="00CC4A29"/>
    <w:rsid w:val="00D05605"/>
    <w:rsid w:val="00D17C94"/>
    <w:rsid w:val="00D2547E"/>
    <w:rsid w:val="00D37CC2"/>
    <w:rsid w:val="00D42E0B"/>
    <w:rsid w:val="00D734BD"/>
    <w:rsid w:val="00DA41D1"/>
    <w:rsid w:val="00DF3427"/>
    <w:rsid w:val="00E07BED"/>
    <w:rsid w:val="00E52E01"/>
    <w:rsid w:val="00E53FD7"/>
    <w:rsid w:val="00E65BA4"/>
    <w:rsid w:val="00E776CD"/>
    <w:rsid w:val="00EA2AA7"/>
    <w:rsid w:val="00ED14C9"/>
    <w:rsid w:val="00ED6931"/>
    <w:rsid w:val="00F159C5"/>
    <w:rsid w:val="00F525FB"/>
    <w:rsid w:val="00F56762"/>
    <w:rsid w:val="00FB488A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1A793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1D1"/>
  </w:style>
  <w:style w:type="paragraph" w:styleId="Footer">
    <w:name w:val="footer"/>
    <w:basedOn w:val="Normal"/>
    <w:link w:val="FooterChar"/>
    <w:uiPriority w:val="99"/>
    <w:unhideWhenUsed/>
    <w:rsid w:val="00DA4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1D1"/>
  </w:style>
  <w:style w:type="paragraph" w:styleId="BalloonText">
    <w:name w:val="Balloon Text"/>
    <w:basedOn w:val="Normal"/>
    <w:link w:val="BalloonTextChar"/>
    <w:uiPriority w:val="99"/>
    <w:semiHidden/>
    <w:unhideWhenUsed/>
    <w:rsid w:val="00DA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6931"/>
  </w:style>
  <w:style w:type="paragraph" w:styleId="NormalWeb">
    <w:name w:val="Normal (Web)"/>
    <w:basedOn w:val="Normal"/>
    <w:uiPriority w:val="99"/>
    <w:semiHidden/>
    <w:unhideWhenUsed/>
    <w:rsid w:val="00630F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1D1"/>
  </w:style>
  <w:style w:type="paragraph" w:styleId="Footer">
    <w:name w:val="footer"/>
    <w:basedOn w:val="Normal"/>
    <w:link w:val="FooterChar"/>
    <w:uiPriority w:val="99"/>
    <w:unhideWhenUsed/>
    <w:rsid w:val="00DA4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1D1"/>
  </w:style>
  <w:style w:type="paragraph" w:styleId="BalloonText">
    <w:name w:val="Balloon Text"/>
    <w:basedOn w:val="Normal"/>
    <w:link w:val="BalloonTextChar"/>
    <w:uiPriority w:val="99"/>
    <w:semiHidden/>
    <w:unhideWhenUsed/>
    <w:rsid w:val="00DA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6931"/>
  </w:style>
  <w:style w:type="paragraph" w:styleId="NormalWeb">
    <w:name w:val="Normal (Web)"/>
    <w:basedOn w:val="Normal"/>
    <w:uiPriority w:val="99"/>
    <w:semiHidden/>
    <w:unhideWhenUsed/>
    <w:rsid w:val="00630F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oleObject" Target="embeddings/Microsoft_Equation4.bin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png"/><Relationship Id="rId12" Type="http://schemas.openxmlformats.org/officeDocument/2006/relationships/image" Target="media/image6.emf"/><Relationship Id="rId13" Type="http://schemas.openxmlformats.org/officeDocument/2006/relationships/image" Target="media/image7.wmf"/><Relationship Id="rId14" Type="http://schemas.openxmlformats.org/officeDocument/2006/relationships/oleObject" Target="embeddings/Microsoft_Equation1.bin"/><Relationship Id="rId15" Type="http://schemas.openxmlformats.org/officeDocument/2006/relationships/image" Target="media/image8.wmf"/><Relationship Id="rId16" Type="http://schemas.openxmlformats.org/officeDocument/2006/relationships/oleObject" Target="embeddings/Microsoft_Equation2.bin"/><Relationship Id="rId17" Type="http://schemas.openxmlformats.org/officeDocument/2006/relationships/image" Target="media/image9.wmf"/><Relationship Id="rId18" Type="http://schemas.openxmlformats.org/officeDocument/2006/relationships/oleObject" Target="embeddings/Microsoft_Equation3.bin"/><Relationship Id="rId19" Type="http://schemas.openxmlformats.org/officeDocument/2006/relationships/image" Target="media/image10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1674</Words>
  <Characters>9544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Nemenov</dc:creator>
  <cp:lastModifiedBy>juerg</cp:lastModifiedBy>
  <cp:revision>40</cp:revision>
  <cp:lastPrinted>2018-01-19T10:38:00Z</cp:lastPrinted>
  <dcterms:created xsi:type="dcterms:W3CDTF">2018-01-19T19:37:00Z</dcterms:created>
  <dcterms:modified xsi:type="dcterms:W3CDTF">2018-04-06T10:28:00Z</dcterms:modified>
</cp:coreProperties>
</file>